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numPr>
          <w:ilvl w:val="0"/>
          <w:numId w:val="8"/>
        </w:numPr>
        <w:ind w:left="0" w:firstLine="0"/>
        <w:jc w:val="center"/>
        <w:rPr/>
      </w:pPr>
      <w:r w:rsidDel="00000000" w:rsidR="00000000" w:rsidRPr="00000000">
        <w:rPr>
          <w:rtl w:val="0"/>
        </w:rPr>
        <w:t xml:space="preserve">Prasanna Jetti</w:t>
      </w:r>
    </w:p>
    <w:p w:rsidR="00000000" w:rsidDel="00000000" w:rsidP="00000000" w:rsidRDefault="00000000" w:rsidRPr="00000000" w14:paraId="00000002">
      <w:pPr>
        <w:pBdr>
          <w:bottom w:color="000000" w:space="1" w:sz="12" w:val="singl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469-608-9183</w:t>
      </w:r>
    </w:p>
    <w:p w:rsidR="00000000" w:rsidDel="00000000" w:rsidP="00000000" w:rsidRDefault="00000000" w:rsidRPr="00000000" w14:paraId="00000003">
      <w:pPr>
        <w:pBdr>
          <w:bottom w:color="000000" w:space="1" w:sz="12" w:val="single"/>
        </w:pBdr>
        <w:jc w:val="center"/>
        <w:rPr>
          <w:rFonts w:ascii="Calibri" w:cs="Calibri" w:eastAsia="Calibri" w:hAnsi="Calibri"/>
          <w:b w:val="1"/>
          <w:sz w:val="22"/>
          <w:szCs w:val="22"/>
        </w:rPr>
      </w:pPr>
      <w:hyperlink r:id="rId7">
        <w:r w:rsidDel="00000000" w:rsidR="00000000" w:rsidRPr="00000000">
          <w:rPr>
            <w:rFonts w:ascii="Calibri" w:cs="Calibri" w:eastAsia="Calibri" w:hAnsi="Calibri"/>
            <w:b w:val="1"/>
            <w:color w:val="000000"/>
            <w:sz w:val="22"/>
            <w:szCs w:val="22"/>
            <w:u w:val="single"/>
            <w:rtl w:val="0"/>
          </w:rPr>
          <w:t xml:space="preserve">prasannaetlqa@gmail.com</w:t>
        </w:r>
      </w:hyperlink>
      <w:r w:rsidDel="00000000" w:rsidR="00000000" w:rsidRPr="00000000">
        <w:rPr>
          <w:rtl w:val="0"/>
        </w:rPr>
      </w:r>
    </w:p>
    <w:p w:rsidR="00000000" w:rsidDel="00000000" w:rsidP="00000000" w:rsidRDefault="00000000" w:rsidRPr="00000000" w14:paraId="00000004">
      <w:pPr>
        <w:pBdr>
          <w:bottom w:color="000000" w:space="1" w:sz="12" w:val="single"/>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Style w:val="Heading3"/>
        <w:numPr>
          <w:ilvl w:val="3"/>
          <w:numId w:val="8"/>
        </w:numPr>
        <w:ind w:left="0" w:firstLine="0"/>
        <w:rPr>
          <w:rFonts w:ascii="Calibri" w:cs="Calibri" w:eastAsia="Calibri" w:hAnsi="Calibri"/>
          <w:sz w:val="22"/>
          <w:szCs w:val="22"/>
        </w:rPr>
      </w:pPr>
      <w:r w:rsidDel="00000000" w:rsidR="00000000" w:rsidRPr="00000000">
        <w:rPr>
          <w:rFonts w:ascii="Calibri" w:cs="Calibri" w:eastAsia="Calibri" w:hAnsi="Calibri"/>
          <w:sz w:val="22"/>
          <w:szCs w:val="22"/>
          <w:u w:val="none"/>
          <w:rtl w:val="0"/>
        </w:rPr>
        <w:t xml:space="preserve">Professional Summary:</w:t>
      </w:r>
      <w:r w:rsidDel="00000000" w:rsidR="00000000" w:rsidRPr="00000000">
        <w:rPr>
          <w:rtl w:val="0"/>
        </w:rPr>
      </w:r>
    </w:p>
    <w:p w:rsidR="00000000" w:rsidDel="00000000" w:rsidP="00000000" w:rsidRDefault="00000000" w:rsidRPr="00000000" w14:paraId="00000007">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Having 14 plus years of extensive experience in Software Quality Assurance and ETL Testing with strong knowledge of Software development life cycle(SDLC) and Software Testing Life Cycle (STLC) </w:t>
      </w:r>
    </w:p>
    <w:p w:rsidR="00000000" w:rsidDel="00000000" w:rsidP="00000000" w:rsidRDefault="00000000" w:rsidRPr="00000000" w14:paraId="00000008">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Wrote test case for manual and automation testing and tested applications manually and with automated tools.</w:t>
      </w:r>
    </w:p>
    <w:p w:rsidR="00000000" w:rsidDel="00000000" w:rsidP="00000000" w:rsidRDefault="00000000" w:rsidRPr="00000000" w14:paraId="00000009">
      <w:pPr>
        <w:numPr>
          <w:ilvl w:val="0"/>
          <w:numId w:val="1"/>
        </w:numPr>
        <w:ind w:left="36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Experience in writing test cases/ test scripts for Inbound and Outbound ETL processes and interfaces with other systems and streams</w:t>
      </w:r>
    </w:p>
    <w:p w:rsidR="00000000" w:rsidDel="00000000" w:rsidP="00000000" w:rsidRDefault="00000000" w:rsidRPr="00000000" w14:paraId="0000000A">
      <w:pPr>
        <w:numPr>
          <w:ilvl w:val="0"/>
          <w:numId w:val="1"/>
        </w:numPr>
        <w:spacing w:line="276"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 with business analysts to understand the business and involved in walkthroughs, and periodical meetings to come up with project plans.</w:t>
      </w:r>
    </w:p>
    <w:p w:rsidR="00000000" w:rsidDel="00000000" w:rsidP="00000000" w:rsidRDefault="00000000" w:rsidRPr="00000000" w14:paraId="0000000B">
      <w:pPr>
        <w:numPr>
          <w:ilvl w:val="0"/>
          <w:numId w:val="1"/>
        </w:numPr>
        <w:spacing w:line="276"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Totally involved with data validation and data conditioning process for testing the quality of the data. Performed white box and black box testing.</w:t>
      </w:r>
    </w:p>
    <w:p w:rsidR="00000000" w:rsidDel="00000000" w:rsidP="00000000" w:rsidRDefault="00000000" w:rsidRPr="00000000" w14:paraId="0000000C">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 use of defect tracking tools like ALM 11.0/Quality Center and Test Director, JIRA</w:t>
      </w:r>
    </w:p>
    <w:p w:rsidR="00000000" w:rsidDel="00000000" w:rsidP="00000000" w:rsidRDefault="00000000" w:rsidRPr="00000000" w14:paraId="0000000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In-depth knowledge of all QA Phases that include Manual, Functional, System, Integration, Regression Testing End-to-End testing</w:t>
      </w:r>
    </w:p>
    <w:p w:rsidR="00000000" w:rsidDel="00000000" w:rsidP="00000000" w:rsidRDefault="00000000" w:rsidRPr="00000000" w14:paraId="0000000E">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Extensively worked with Netezza database to implement data cleanup, performance tuning techniques.</w:t>
      </w:r>
    </w:p>
    <w:p w:rsidR="00000000" w:rsidDel="00000000" w:rsidP="00000000" w:rsidRDefault="00000000" w:rsidRPr="00000000" w14:paraId="0000000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Uploaded Business requirements, test scenarios, test cases and defects from MS Excel to HP QC/ALM. Analyzed and Reported the Defects to the Developers using HP ALM11.0.</w:t>
      </w:r>
    </w:p>
    <w:p w:rsidR="00000000" w:rsidDel="00000000" w:rsidP="00000000" w:rsidRDefault="00000000" w:rsidRPr="00000000" w14:paraId="00000010">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Proficient with SQL, UNIX Shell, Perl, and Java.</w:t>
      </w:r>
    </w:p>
    <w:p w:rsidR="00000000" w:rsidDel="00000000" w:rsidP="00000000" w:rsidRDefault="00000000" w:rsidRPr="00000000" w14:paraId="00000011">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Prepared QTP Coding Standards and Automation Approach documents.</w:t>
      </w:r>
    </w:p>
    <w:p w:rsidR="00000000" w:rsidDel="00000000" w:rsidP="00000000" w:rsidRDefault="00000000" w:rsidRPr="00000000" w14:paraId="00000012">
      <w:pPr>
        <w:numPr>
          <w:ilvl w:val="0"/>
          <w:numId w:val="1"/>
        </w:numPr>
        <w:tabs>
          <w:tab w:val="left" w:leader="none" w:pos="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Strong knowledge and expertise in web services testing via Tool SOAP UI and SOA testing.</w:t>
      </w:r>
    </w:p>
    <w:p w:rsidR="00000000" w:rsidDel="00000000" w:rsidP="00000000" w:rsidRDefault="00000000" w:rsidRPr="00000000" w14:paraId="0000001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Proficient in designing, reviewing, and documenting system test plans, defining test procedures and creating test cases on the basis of product release features, client’s requirements and related technical documents.</w:t>
      </w:r>
    </w:p>
    <w:p w:rsidR="00000000" w:rsidDel="00000000" w:rsidP="00000000" w:rsidRDefault="00000000" w:rsidRPr="00000000" w14:paraId="00000014">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heavily on testing various QA process as well as many reports developed used various BI tools.</w:t>
      </w:r>
    </w:p>
    <w:p w:rsidR="00000000" w:rsidDel="00000000" w:rsidP="00000000" w:rsidRDefault="00000000" w:rsidRPr="00000000" w14:paraId="0000001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testing various kind of applications like Financial, Banking, and Healthcare Services. Hands on experience in testing of Web based and Client/Server Applications.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8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work experience in Developing and Maintaining Test Automation Scripts using VB script with QTP and UFT.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8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analytical skills, documentation skills and presentation skills.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 in writing the SQL queries like joins, case statements, sub query, analytical functions etc.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8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Self-starter and ability to present ideas in a concise, logical and well-organized format.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187"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 Skills: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2"/>
        <w:gridCol w:w="5168"/>
        <w:tblGridChange w:id="0">
          <w:tblGrid>
            <w:gridCol w:w="4182"/>
            <w:gridCol w:w="5168"/>
          </w:tblGrid>
        </w:tblGridChange>
      </w:tblGrid>
      <w:tr>
        <w:trPr>
          <w:cantSplit w:val="0"/>
          <w:tblHeader w:val="0"/>
        </w:trPr>
        <w:tc>
          <w:tcPr/>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Bug Tracking / Test Management Tools</w:t>
            </w:r>
          </w:p>
        </w:tc>
        <w:tc>
          <w:tcPr/>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ALM11.0/Quality Center/Test Director/JIRA, SOAP UI</w:t>
            </w:r>
            <w:r w:rsidDel="00000000" w:rsidR="00000000" w:rsidRPr="00000000">
              <w:rPr>
                <w:rtl w:val="0"/>
              </w:rPr>
            </w:r>
          </w:p>
        </w:tc>
      </w:tr>
      <w:tr>
        <w:trPr>
          <w:cantSplit w:val="0"/>
          <w:tblHeader w:val="0"/>
        </w:trPr>
        <w:tc>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ETL Tools</w:t>
            </w:r>
          </w:p>
        </w:tc>
        <w:tc>
          <w:tcPr/>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Informatica9.x/10.x, Ab Initio 3.X co-op &gt;3.x, Selenium, SSIS</w:t>
            </w:r>
          </w:p>
        </w:tc>
      </w:tr>
      <w:tr>
        <w:trPr>
          <w:cantSplit w:val="0"/>
          <w:tblHeader w:val="0"/>
        </w:trPr>
        <w:tc>
          <w:tcPr/>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 Tools</w:t>
            </w:r>
          </w:p>
        </w:tc>
        <w:tc>
          <w:tcPr/>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 strategy 9.x, Cognos, SSRS</w:t>
            </w:r>
          </w:p>
        </w:tc>
      </w:tr>
      <w:tr>
        <w:trPr>
          <w:cantSplit w:val="0"/>
          <w:tblHeader w:val="0"/>
        </w:trPr>
        <w:tc>
          <w:tcPr/>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DBMS</w:t>
            </w:r>
          </w:p>
        </w:tc>
        <w:tc>
          <w:tcPr/>
          <w:p w:rsidR="00000000" w:rsidDel="00000000" w:rsidP="00000000" w:rsidRDefault="00000000" w:rsidRPr="00000000" w14:paraId="00000023">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MS Access, SQL Server,</w:t>
            </w:r>
            <w:r w:rsidDel="00000000" w:rsidR="00000000" w:rsidRPr="00000000">
              <w:rPr>
                <w:rFonts w:ascii="Calibri" w:cs="Calibri" w:eastAsia="Calibri" w:hAnsi="Calibri"/>
                <w:sz w:val="22"/>
                <w:szCs w:val="22"/>
                <w:highlight w:val="white"/>
                <w:rtl w:val="0"/>
              </w:rPr>
              <w:t xml:space="preserve"> Netezza4.6.8</w:t>
            </w:r>
            <w:r w:rsidDel="00000000" w:rsidR="00000000" w:rsidRPr="00000000">
              <w:rPr>
                <w:rFonts w:ascii="Calibri" w:cs="Calibri" w:eastAsia="Calibri" w:hAnsi="Calibri"/>
                <w:sz w:val="22"/>
                <w:szCs w:val="22"/>
                <w:rtl w:val="0"/>
              </w:rPr>
              <w:t xml:space="preserve"> Oracle11g/10i, Teradata</w:t>
            </w:r>
            <w:r w:rsidDel="00000000" w:rsidR="00000000" w:rsidRPr="00000000">
              <w:rPr>
                <w:rtl w:val="0"/>
              </w:rPr>
            </w:r>
          </w:p>
        </w:tc>
      </w:tr>
      <w:tr>
        <w:trPr>
          <w:cantSplit w:val="0"/>
          <w:tblHeader w:val="0"/>
        </w:trPr>
        <w:tc>
          <w:tcPr/>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Operating Systems</w:t>
            </w:r>
          </w:p>
        </w:tc>
        <w:tc>
          <w:tcPr/>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Windows 95/98/XP/2000/2003/Vista/10, UNIX</w:t>
            </w: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Software Lifecycle Management Methods:</w:t>
            </w:r>
          </w:p>
        </w:tc>
        <w:tc>
          <w:tcPr/>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Scrum, Agile, Spiral, and Traditional Waterfall model.</w:t>
            </w:r>
            <w:r w:rsidDel="00000000" w:rsidR="00000000" w:rsidRPr="00000000">
              <w:rPr>
                <w:rtl w:val="0"/>
              </w:rPr>
            </w:r>
          </w:p>
        </w:tc>
      </w:tr>
      <w:tr>
        <w:trPr>
          <w:cantSplit w:val="0"/>
          <w:tblHeader w:val="0"/>
        </w:trPr>
        <w:tc>
          <w:tcPr/>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Business Tools</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Microsoft Office, Toad for Oracle, QTP </w:t>
            </w: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Languages</w:t>
            </w:r>
          </w:p>
        </w:tc>
        <w:tc>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C++, JAVA, SQL, and PL/SQL</w:t>
            </w:r>
          </w:p>
        </w:tc>
      </w:tr>
    </w:tbl>
    <w:p w:rsidR="00000000" w:rsidDel="00000000" w:rsidP="00000000" w:rsidRDefault="00000000" w:rsidRPr="00000000" w14:paraId="0000002C">
      <w:pPr>
        <w:ind w:left="-5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Experience</w:t>
      </w:r>
    </w:p>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Humana, Louisville, KY</w:t>
        <w:tab/>
      </w:r>
      <w:r w:rsidDel="00000000" w:rsidR="00000000" w:rsidRPr="00000000">
        <w:rPr>
          <w:rFonts w:ascii="Calibri" w:cs="Calibri" w:eastAsia="Calibri" w:hAnsi="Calibri"/>
          <w:sz w:val="22"/>
          <w:szCs w:val="22"/>
          <w:rtl w:val="0"/>
        </w:rPr>
        <w:tab/>
        <w:tab/>
        <w:tab/>
        <w:tab/>
        <w:tab/>
        <w:t xml:space="preserve">                                       </w:t>
      </w:r>
      <w:r w:rsidDel="00000000" w:rsidR="00000000" w:rsidRPr="00000000">
        <w:rPr>
          <w:rFonts w:ascii="Calibri" w:cs="Calibri" w:eastAsia="Calibri" w:hAnsi="Calibri"/>
          <w:b w:val="1"/>
          <w:sz w:val="22"/>
          <w:szCs w:val="22"/>
          <w:rtl w:val="0"/>
        </w:rPr>
        <w:t xml:space="preserve">Nov’19 – Present</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Sr. ETL QA Lead</w:t>
      </w:r>
    </w:p>
    <w:p w:rsidR="00000000" w:rsidDel="00000000" w:rsidP="00000000" w:rsidRDefault="00000000" w:rsidRPr="00000000" w14:paraId="00000033">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35">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and understand the ETL processes, functionality &amp; identify test requirements and coverage </w:t>
      </w:r>
    </w:p>
    <w:p w:rsidR="00000000" w:rsidDel="00000000" w:rsidP="00000000" w:rsidRDefault="00000000" w:rsidRPr="00000000" w14:paraId="00000036">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Wrote very complex SQL to validate several BI Reports.</w:t>
      </w:r>
    </w:p>
    <w:p w:rsidR="00000000" w:rsidDel="00000000" w:rsidP="00000000" w:rsidRDefault="00000000" w:rsidRPr="00000000" w14:paraId="00000037">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SQL tools like Teradata SQL Assistant to run SQL queries and validate the data loaded into the target tables.</w:t>
      </w:r>
    </w:p>
    <w:p w:rsidR="00000000" w:rsidDel="00000000" w:rsidP="00000000" w:rsidRDefault="00000000" w:rsidRPr="00000000" w14:paraId="00000038">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testing data migration.</w:t>
      </w:r>
    </w:p>
    <w:p w:rsidR="00000000" w:rsidDel="00000000" w:rsidP="00000000" w:rsidRDefault="00000000" w:rsidRPr="00000000" w14:paraId="00000039">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designing the Test Strategy, writing Test Cases and Test execution activities for Data Warehouse Environment.</w:t>
      </w:r>
    </w:p>
    <w:p w:rsidR="00000000" w:rsidDel="00000000" w:rsidP="00000000" w:rsidRDefault="00000000" w:rsidRPr="00000000" w14:paraId="0000003A">
      <w:pPr>
        <w:numPr>
          <w:ilvl w:val="0"/>
          <w:numId w:val="6"/>
        </w:numPr>
        <w:ind w:left="3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Developed and executed comprehensive test plans for Spark applications, focusing on ETL processes to ensure data accuracy and integrity throughout the pipeline.</w:t>
      </w:r>
    </w:p>
    <w:p w:rsidR="00000000" w:rsidDel="00000000" w:rsidP="00000000" w:rsidRDefault="00000000" w:rsidRPr="00000000" w14:paraId="0000003B">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Data Quality, Source Systems Analysis, and Business Rules Validation.</w:t>
      </w:r>
    </w:p>
    <w:p w:rsidR="00000000" w:rsidDel="00000000" w:rsidP="00000000" w:rsidRDefault="00000000" w:rsidRPr="00000000" w14:paraId="0000003C">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with business users, understanding requirements, and training them on data retrieval from Oracle / Teradata.</w:t>
      </w:r>
    </w:p>
    <w:p w:rsidR="00000000" w:rsidDel="00000000" w:rsidP="00000000" w:rsidRDefault="00000000" w:rsidRPr="00000000" w14:paraId="0000003D">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tools JIRA for bug tracking and also for tracking task activities.</w:t>
      </w:r>
    </w:p>
    <w:p w:rsidR="00000000" w:rsidDel="00000000" w:rsidP="00000000" w:rsidRDefault="00000000" w:rsidRPr="00000000" w14:paraId="0000003E">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knowledge on tool Control-M for running the jobs.</w:t>
      </w:r>
    </w:p>
    <w:p w:rsidR="00000000" w:rsidDel="00000000" w:rsidP="00000000" w:rsidRDefault="00000000" w:rsidRPr="00000000" w14:paraId="0000003F">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validation of Target data in Data Warehouse and Data Marts which are Transformed and Loaded using Informatica components. </w:t>
      </w:r>
    </w:p>
    <w:p w:rsidR="00000000" w:rsidDel="00000000" w:rsidP="00000000" w:rsidRDefault="00000000" w:rsidRPr="00000000" w14:paraId="00000040">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Microstrategy reports for business reporting needs.</w:t>
      </w:r>
    </w:p>
    <w:p w:rsidR="00000000" w:rsidDel="00000000" w:rsidP="00000000" w:rsidRDefault="00000000" w:rsidRPr="00000000" w14:paraId="00000041">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Validated end user report requests using SQL and Microstrategy tools.</w:t>
      </w:r>
    </w:p>
    <w:p w:rsidR="00000000" w:rsidDel="00000000" w:rsidP="00000000" w:rsidRDefault="00000000" w:rsidRPr="00000000" w14:paraId="00000042">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Notified issue to developers via Jira defects and maintain track of it.</w:t>
      </w:r>
    </w:p>
    <w:p w:rsidR="00000000" w:rsidDel="00000000" w:rsidP="00000000" w:rsidRDefault="00000000" w:rsidRPr="00000000" w14:paraId="00000043">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Documented test plans, test cases, RTM, defects report, traceability matrix.</w:t>
      </w:r>
    </w:p>
    <w:p w:rsidR="00000000" w:rsidDel="00000000" w:rsidP="00000000" w:rsidRDefault="00000000" w:rsidRPr="00000000" w14:paraId="00000044">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Ab intio 3.1.7 and updated to 3.2.7, JIRA, Control-M, MicroStrategy, Oracle 9i/10g, SQL/PLSQL, Teradata V2R6, SQL Plus, UNIX, Flat Files, XML Files, Shell Scripting, XML, XSD, TOAD</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Papa Johns, KY</w:t>
      </w:r>
      <w:r w:rsidDel="00000000" w:rsidR="00000000" w:rsidRPr="00000000">
        <w:rPr>
          <w:rFonts w:ascii="Calibri" w:cs="Calibri" w:eastAsia="Calibri" w:hAnsi="Calibri"/>
          <w:sz w:val="22"/>
          <w:szCs w:val="22"/>
          <w:rtl w:val="0"/>
        </w:rPr>
        <w:tab/>
        <w:tab/>
        <w:tab/>
        <w:tab/>
        <w:tab/>
        <w:t xml:space="preserve">                                                                     </w:t>
      </w:r>
      <w:r w:rsidDel="00000000" w:rsidR="00000000" w:rsidRPr="00000000">
        <w:rPr>
          <w:rFonts w:ascii="Calibri" w:cs="Calibri" w:eastAsia="Calibri" w:hAnsi="Calibri"/>
          <w:b w:val="1"/>
          <w:sz w:val="22"/>
          <w:szCs w:val="22"/>
          <w:rtl w:val="0"/>
        </w:rPr>
        <w:t xml:space="preserve">Jan’18 –Oct’19</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Sr. ETL QA Tester</w:t>
      </w:r>
    </w:p>
    <w:p w:rsidR="00000000" w:rsidDel="00000000" w:rsidP="00000000" w:rsidRDefault="00000000" w:rsidRPr="00000000" w14:paraId="0000004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4D">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and understand the ETL processes, functionality &amp; identify test requirements and coverage. </w:t>
      </w:r>
    </w:p>
    <w:p w:rsidR="00000000" w:rsidDel="00000000" w:rsidP="00000000" w:rsidRDefault="00000000" w:rsidRPr="00000000" w14:paraId="0000004E">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SQL tools like TOAD to run SQL queries and validate the data loaded into the target tables.</w:t>
      </w:r>
    </w:p>
    <w:p w:rsidR="00000000" w:rsidDel="00000000" w:rsidP="00000000" w:rsidRDefault="00000000" w:rsidRPr="00000000" w14:paraId="0000004F">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testing data migration.</w:t>
      </w:r>
    </w:p>
    <w:p w:rsidR="00000000" w:rsidDel="00000000" w:rsidP="00000000" w:rsidRDefault="00000000" w:rsidRPr="00000000" w14:paraId="00000050">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Connected to telnet to the AIX environment and download, transport test XML files.</w:t>
      </w:r>
    </w:p>
    <w:p w:rsidR="00000000" w:rsidDel="00000000" w:rsidP="00000000" w:rsidRDefault="00000000" w:rsidRPr="00000000" w14:paraId="00000051">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Offered suggestions to repair anomalies during conversion stage or DB Validation.</w:t>
      </w:r>
    </w:p>
    <w:p w:rsidR="00000000" w:rsidDel="00000000" w:rsidP="00000000" w:rsidRDefault="00000000" w:rsidRPr="00000000" w14:paraId="00000052">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testing the batch programs by using the Autosys tool. </w:t>
      </w:r>
    </w:p>
    <w:p w:rsidR="00000000" w:rsidDel="00000000" w:rsidP="00000000" w:rsidRDefault="00000000" w:rsidRPr="00000000" w14:paraId="00000053">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Test Plans, Test Cases, and Test Scripts for SIT.</w:t>
      </w:r>
    </w:p>
    <w:p w:rsidR="00000000" w:rsidDel="00000000" w:rsidP="00000000" w:rsidRDefault="00000000" w:rsidRPr="00000000" w14:paraId="00000054">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validation of Target data in Data Warehouse and Data Marts which are Transformed and Loaded using Informatica components. </w:t>
      </w:r>
    </w:p>
    <w:p w:rsidR="00000000" w:rsidDel="00000000" w:rsidP="00000000" w:rsidRDefault="00000000" w:rsidRPr="00000000" w14:paraId="00000055">
      <w:pPr>
        <w:numPr>
          <w:ilvl w:val="0"/>
          <w:numId w:val="6"/>
        </w:numPr>
        <w:ind w:left="3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Designed, developed, and tested robust ETL pipelines in DataBricks, utilizing Apache Spark to handle large-scale data processing efficiently.</w:t>
      </w:r>
    </w:p>
    <w:p w:rsidR="00000000" w:rsidDel="00000000" w:rsidP="00000000" w:rsidRDefault="00000000" w:rsidRPr="00000000" w14:paraId="00000056">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Microstrategy reports for business reporting needs.</w:t>
      </w:r>
    </w:p>
    <w:p w:rsidR="00000000" w:rsidDel="00000000" w:rsidP="00000000" w:rsidRDefault="00000000" w:rsidRPr="00000000" w14:paraId="00000057">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dashboards using Microstrategy for business analysis, validated end user report requests using SQL and Microstrategy tools.</w:t>
      </w:r>
    </w:p>
    <w:p w:rsidR="00000000" w:rsidDel="00000000" w:rsidP="00000000" w:rsidRDefault="00000000" w:rsidRPr="00000000" w14:paraId="00000058">
      <w:pPr>
        <w:numPr>
          <w:ilvl w:val="0"/>
          <w:numId w:val="6"/>
        </w:numPr>
        <w:ind w:left="3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Implemented data validation and quality assurance measures within DataBricks workflows, resulting in a significant reduction in data inconsistencies.</w:t>
      </w:r>
    </w:p>
    <w:p w:rsidR="00000000" w:rsidDel="00000000" w:rsidP="00000000" w:rsidRDefault="00000000" w:rsidRPr="00000000" w14:paraId="00000059">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Microstrategy Filters, Documents, Facts, Attributes, Hierarchies etc.</w:t>
      </w:r>
    </w:p>
    <w:p w:rsidR="00000000" w:rsidDel="00000000" w:rsidP="00000000" w:rsidRDefault="00000000" w:rsidRPr="00000000" w14:paraId="0000005A">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Test Cases and developed Tractability Matrix and Test Coverage reports.</w:t>
      </w:r>
    </w:p>
    <w:p w:rsidR="00000000" w:rsidDel="00000000" w:rsidP="00000000" w:rsidRDefault="00000000" w:rsidRPr="00000000" w14:paraId="0000005B">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Participated in developing the file management and ftp process for transmitting the files, also scheduled the daily batch process.</w:t>
      </w:r>
    </w:p>
    <w:p w:rsidR="00000000" w:rsidDel="00000000" w:rsidP="00000000" w:rsidRDefault="00000000" w:rsidRPr="00000000" w14:paraId="0000005C">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Agile-testing methodology for achieving deadlines in UAT.</w:t>
      </w:r>
    </w:p>
    <w:p w:rsidR="00000000" w:rsidDel="00000000" w:rsidP="00000000" w:rsidRDefault="00000000" w:rsidRPr="00000000" w14:paraId="0000005D">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on SQL scripts to load data in the tables in Test environment.</w:t>
      </w:r>
    </w:p>
    <w:p w:rsidR="00000000" w:rsidDel="00000000" w:rsidP="00000000" w:rsidRDefault="00000000" w:rsidRPr="00000000" w14:paraId="0000005E">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Metadata Analysis by Data Profiling and acted as a data steward in maintaining the quality metrics on a continuous basis.</w:t>
      </w:r>
    </w:p>
    <w:p w:rsidR="00000000" w:rsidDel="00000000" w:rsidP="00000000" w:rsidRDefault="00000000" w:rsidRPr="00000000" w14:paraId="0000005F">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the ETL Informatica mappings and other ETL Processes (Data Warehouse Testing)</w:t>
      </w:r>
    </w:p>
    <w:p w:rsidR="00000000" w:rsidDel="00000000" w:rsidP="00000000" w:rsidRDefault="00000000" w:rsidRPr="00000000" w14:paraId="00000060">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Tracked the defects using HP ALM tool and generated defect summary reports.</w:t>
      </w:r>
    </w:p>
    <w:p w:rsidR="00000000" w:rsidDel="00000000" w:rsidP="00000000" w:rsidRDefault="00000000" w:rsidRPr="00000000" w14:paraId="00000061">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Validated that the data movement and transformations were done correctly.</w:t>
      </w:r>
    </w:p>
    <w:p w:rsidR="00000000" w:rsidDel="00000000" w:rsidP="00000000" w:rsidRDefault="00000000" w:rsidRPr="00000000" w14:paraId="00000062">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closely with team to create test scripts using IBM Rational Functional Tester and Rational Manual Tester.</w:t>
      </w:r>
    </w:p>
    <w:p w:rsidR="00000000" w:rsidDel="00000000" w:rsidP="00000000" w:rsidRDefault="00000000" w:rsidRPr="00000000" w14:paraId="00000063">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Mapping to move data from source to target database-using Stages to do the functionality.</w:t>
      </w:r>
    </w:p>
    <w:p w:rsidR="00000000" w:rsidDel="00000000" w:rsidP="00000000" w:rsidRDefault="00000000" w:rsidRPr="00000000" w14:paraId="00000064">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Did a lot of data centric testing to ensure quality of data (Validity and correct data).</w:t>
      </w:r>
    </w:p>
    <w:p w:rsidR="00000000" w:rsidDel="00000000" w:rsidP="00000000" w:rsidRDefault="00000000" w:rsidRPr="00000000" w14:paraId="00000065">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Testing of Data Mapping documents between source and target databases as per the transforming logic</w:t>
      </w:r>
    </w:p>
    <w:p w:rsidR="00000000" w:rsidDel="00000000" w:rsidP="00000000" w:rsidRDefault="00000000" w:rsidRPr="00000000" w14:paraId="00000066">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Prepared status summary reports with details of executed, passed, and failed test cases.</w:t>
      </w:r>
    </w:p>
    <w:p w:rsidR="00000000" w:rsidDel="00000000" w:rsidP="00000000" w:rsidRDefault="00000000" w:rsidRPr="00000000" w14:paraId="00000067">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Preparing the SQL script to verify data and validating data from source and target Through Toad 9.0.1</w:t>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Informatica 9.x, HP Quality center10.0, QTP 9.2, MicroStrategy,Oracle 9i/10g,SQL/PLSQL (2005), Teradata V2R6,  SQL Plus, UNIX, Rational Clear Case, Flat Files, XML Files, Shell Scripting, , XML, XSD, TOAD, WinSQL, SOAP UI</w:t>
      </w:r>
    </w:p>
    <w:p w:rsidR="00000000" w:rsidDel="00000000" w:rsidP="00000000" w:rsidRDefault="00000000" w:rsidRPr="00000000" w14:paraId="0000006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ind w:left="-5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Amensys, Dallas, Texas</w:t>
        <w:tab/>
        <w:tab/>
        <w:tab/>
        <w:tab/>
        <w:t xml:space="preserve">                                                                      Jun’17 – Jan’18</w:t>
      </w:r>
    </w:p>
    <w:p w:rsidR="00000000" w:rsidDel="00000000" w:rsidP="00000000" w:rsidRDefault="00000000" w:rsidRPr="00000000" w14:paraId="0000006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ETL QA Analyst</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F">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test case scenarios, executed test cases and maintained defects in internal bug tracking systems.</w:t>
      </w:r>
    </w:p>
    <w:p w:rsidR="00000000" w:rsidDel="00000000" w:rsidP="00000000" w:rsidRDefault="00000000" w:rsidRPr="00000000" w14:paraId="00000070">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and executed various manual testing scenarios and exceptionally documented the process to perform functional testing of the application.</w:t>
      </w:r>
    </w:p>
    <w:p w:rsidR="00000000" w:rsidDel="00000000" w:rsidP="00000000" w:rsidRDefault="00000000" w:rsidRPr="00000000" w14:paraId="00000071">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Managed multiple OLAP</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projects for various testing needs.</w:t>
      </w:r>
    </w:p>
    <w:p w:rsidR="00000000" w:rsidDel="00000000" w:rsidP="00000000" w:rsidRDefault="00000000" w:rsidRPr="00000000" w14:paraId="00000072">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Debugging the SQL-Statements and stored procedures for various business scenarios.</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Conducted User Acceptance Test (UAT) with users and customers and wrote issues log based on outcome of UAT.</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graphs, performed data cleansing, transformation using ab initio components.</w:t>
      </w:r>
    </w:p>
    <w:p w:rsidR="00000000" w:rsidDel="00000000" w:rsidP="00000000" w:rsidRDefault="00000000" w:rsidRPr="00000000" w14:paraId="00000075">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extensive Data Validation, Data Verification against Data Warehouse</w:t>
      </w:r>
    </w:p>
    <w:p w:rsidR="00000000" w:rsidDel="00000000" w:rsidP="00000000" w:rsidRDefault="00000000" w:rsidRPr="00000000" w14:paraId="00000076">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Loading Flat File Data into Teradata tables using Unix Shell scripts. </w:t>
      </w:r>
    </w:p>
    <w:p w:rsidR="00000000" w:rsidDel="00000000" w:rsidP="00000000" w:rsidRDefault="00000000" w:rsidRPr="00000000" w14:paraId="00000077">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several BO Reports for several business needs including Dashboards, Drill-Down, </w:t>
      </w:r>
    </w:p>
    <w:p w:rsidR="00000000" w:rsidDel="00000000" w:rsidP="00000000" w:rsidRDefault="00000000" w:rsidRPr="00000000" w14:paraId="00000078">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on transitioning key modules in a short time from shell script-based approach to execute Ab Initio jobs to using Ab Initio CO OPERATING SYSTEM</w:t>
      </w:r>
    </w:p>
    <w:p w:rsidR="00000000" w:rsidDel="00000000" w:rsidP="00000000" w:rsidRDefault="00000000" w:rsidRPr="00000000" w14:paraId="00000079">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Master-Detailed, Aggregated, KPI’s, Grouped List, Cascade and Web Reports. </w:t>
      </w:r>
    </w:p>
    <w:p w:rsidR="00000000" w:rsidDel="00000000" w:rsidP="00000000" w:rsidRDefault="00000000" w:rsidRPr="00000000" w14:paraId="0000007A">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with NZ Load to load flat file data into Netezza tables.</w:t>
      </w:r>
    </w:p>
    <w:p w:rsidR="00000000" w:rsidDel="00000000" w:rsidP="00000000" w:rsidRDefault="00000000" w:rsidRPr="00000000" w14:paraId="0000007B">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DBA and Architect to identify proper distribution keys for Netezza tables.</w:t>
      </w:r>
    </w:p>
    <w:p w:rsidR="00000000" w:rsidDel="00000000" w:rsidP="00000000" w:rsidRDefault="00000000" w:rsidRPr="00000000" w14:paraId="0000007C">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and validated the BO reports by running similar SQL queries against the source system(s).</w:t>
      </w:r>
    </w:p>
    <w:p w:rsidR="00000000" w:rsidDel="00000000" w:rsidP="00000000" w:rsidRDefault="00000000" w:rsidRPr="00000000" w14:paraId="0000007D">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Written various Autosys JIL Scripts to activate the UNIX scripts in production i.e. Jil scripts for the Box and Commands. </w:t>
      </w:r>
      <w:r w:rsidDel="00000000" w:rsidR="00000000" w:rsidRPr="00000000">
        <w:rPr>
          <w:rtl w:val="0"/>
        </w:rPr>
      </w:r>
    </w:p>
    <w:p w:rsidR="00000000" w:rsidDel="00000000" w:rsidP="00000000" w:rsidRDefault="00000000" w:rsidRPr="00000000" w14:paraId="0000007E">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Tested several Informatica Mappings to validate the business conditions.</w:t>
      </w:r>
    </w:p>
    <w:p w:rsidR="00000000" w:rsidDel="00000000" w:rsidP="00000000" w:rsidRDefault="00000000" w:rsidRPr="00000000" w14:paraId="0000007F">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mappings using pushdown optimization to achieve good performance in loading data into Netezza.</w:t>
      </w:r>
    </w:p>
    <w:p w:rsidR="00000000" w:rsidDel="00000000" w:rsidP="00000000" w:rsidRDefault="00000000" w:rsidRPr="00000000" w14:paraId="00000080">
      <w:pPr>
        <w:numPr>
          <w:ilvl w:val="0"/>
          <w:numId w:val="4"/>
        </w:numPr>
        <w:ind w:left="3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Analyzed and optimized Spark job performance written in Scala, leading to improved execution times and resource efficiency through effective coding practices.</w:t>
      </w:r>
    </w:p>
    <w:p w:rsidR="00000000" w:rsidDel="00000000" w:rsidP="00000000" w:rsidRDefault="00000000" w:rsidRPr="00000000" w14:paraId="00000081">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in Data Warehouse projects in ETL testing against DW testing with Ab Initio tool</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the UAT sessions with the users which were not just limited to flow of transactional data, through the system, performance test and updating the defect tracking list for with UAT feed backs.</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Observed the Extract, Transform, Load process with Ab Initio and tested the data load process using the Ab Initio ETL tool</w:t>
      </w:r>
    </w:p>
    <w:p w:rsidR="00000000" w:rsidDel="00000000" w:rsidP="00000000" w:rsidRDefault="00000000" w:rsidRPr="00000000" w14:paraId="00000084">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Testing the source and target databases for conformance to specifications</w:t>
      </w:r>
    </w:p>
    <w:p w:rsidR="00000000" w:rsidDel="00000000" w:rsidP="00000000" w:rsidRDefault="00000000" w:rsidRPr="00000000" w14:paraId="00000085">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and execute the test cases on the application as per company standards and tracked the defects using HP Quality Center 10/ALM 11.0</w:t>
      </w:r>
    </w:p>
    <w:p w:rsidR="00000000" w:rsidDel="00000000" w:rsidP="00000000" w:rsidRDefault="00000000" w:rsidRPr="00000000" w14:paraId="00000086">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UNIX script to run the workflows and scheduling Unix Scripts by using Autosys.</w:t>
      </w:r>
    </w:p>
    <w:p w:rsidR="00000000" w:rsidDel="00000000" w:rsidP="00000000" w:rsidRDefault="00000000" w:rsidRPr="00000000" w14:paraId="00000087">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and prepared scripts to monitor uptime/downtime of different system components</w:t>
      </w:r>
    </w:p>
    <w:p w:rsidR="00000000" w:rsidDel="00000000" w:rsidP="00000000" w:rsidRDefault="00000000" w:rsidRPr="00000000" w14:paraId="00000088">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Interacting with senior peers or subject matter experts to learn more about the functional information. </w:t>
      </w:r>
    </w:p>
    <w:p w:rsidR="00000000" w:rsidDel="00000000" w:rsidP="00000000" w:rsidRDefault="00000000" w:rsidRPr="00000000" w14:paraId="00000089">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duplicate records in the staging area before data gets processed</w:t>
      </w:r>
    </w:p>
    <w:p w:rsidR="00000000" w:rsidDel="00000000" w:rsidP="00000000" w:rsidRDefault="00000000" w:rsidRPr="00000000" w14:paraId="0000008A">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Extensively written test scripts for front end validations</w:t>
      </w:r>
    </w:p>
    <w:p w:rsidR="00000000" w:rsidDel="00000000" w:rsidP="00000000" w:rsidRDefault="00000000" w:rsidRPr="00000000" w14:paraId="0000008B">
      <w:pPr>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Informatica 9.x, Business Objects XIR3, Ab Initio, WinSQL, QTP 9.2, HP ALM 11.0, SAS, Autosys, Teradata V2R6, TOAD, Teradata SQL Assistant 6.0, Oracle 10g, PL/SQL, IBM DB2.Web application.</w:t>
      </w:r>
    </w:p>
    <w:p w:rsidR="00000000" w:rsidDel="00000000" w:rsidP="00000000" w:rsidRDefault="00000000" w:rsidRPr="00000000" w14:paraId="0000008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William Sonoma, SFO, CA</w:t>
        <w:tab/>
        <w:tab/>
        <w:tab/>
        <w:tab/>
        <w:tab/>
        <w:tab/>
        <w:t xml:space="preserve">                        Aug’16 – May’17</w:t>
      </w:r>
    </w:p>
    <w:p w:rsidR="00000000" w:rsidDel="00000000" w:rsidP="00000000" w:rsidRDefault="00000000" w:rsidRPr="00000000" w14:paraId="00000091">
      <w:pPr>
        <w:keepNext w:val="1"/>
        <w:tabs>
          <w:tab w:val="left" w:leader="none" w:pos="62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ETL QA Analyst</w:t>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94">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the business requirements and ensure the testability of these requirements.</w:t>
      </w:r>
    </w:p>
    <w:p w:rsidR="00000000" w:rsidDel="00000000" w:rsidP="00000000" w:rsidRDefault="00000000" w:rsidRPr="00000000" w14:paraId="00000095">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QA project plan, Test Plan, Test cases for the QA Phase of the global data warehouse.</w:t>
      </w:r>
    </w:p>
    <w:p w:rsidR="00000000" w:rsidDel="00000000" w:rsidP="00000000" w:rsidRDefault="00000000" w:rsidRPr="00000000" w14:paraId="00000096">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coordinating off-shore and on-shore test resources.</w:t>
      </w:r>
    </w:p>
    <w:p w:rsidR="00000000" w:rsidDel="00000000" w:rsidP="00000000" w:rsidRDefault="00000000" w:rsidRPr="00000000" w14:paraId="00000097">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Reported defects and status of the defects in HP QC.</w:t>
      </w:r>
    </w:p>
    <w:p w:rsidR="00000000" w:rsidDel="00000000" w:rsidP="00000000" w:rsidRDefault="00000000" w:rsidRPr="00000000" w14:paraId="00000098">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Validated the data transformations developed by DB2 stored procedures and Informatica.</w:t>
      </w:r>
    </w:p>
    <w:p w:rsidR="00000000" w:rsidDel="00000000" w:rsidP="00000000" w:rsidRDefault="00000000" w:rsidRPr="00000000" w14:paraId="00000099">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complex SQL queries to verify the data loaded into the target tables. Validate the test data using MS access, TOAD, UNIX &amp; MS Excel.</w:t>
      </w:r>
    </w:p>
    <w:p w:rsidR="00000000" w:rsidDel="00000000" w:rsidP="00000000" w:rsidRDefault="00000000" w:rsidRPr="00000000" w14:paraId="0000009A">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 to telnet to the UNIX environment and download, transport test data files.</w:t>
      </w:r>
    </w:p>
    <w:p w:rsidR="00000000" w:rsidDel="00000000" w:rsidP="00000000" w:rsidRDefault="00000000" w:rsidRPr="00000000" w14:paraId="0000009B">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Coordinated and participated in generating the test data required for various test activities.</w:t>
      </w:r>
    </w:p>
    <w:p w:rsidR="00000000" w:rsidDel="00000000" w:rsidP="00000000" w:rsidRDefault="00000000" w:rsidRPr="00000000" w14:paraId="0000009C">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Generate QA progress reports on a daily, weekly and monthly basis.</w:t>
      </w:r>
    </w:p>
    <w:p w:rsidR="00000000" w:rsidDel="00000000" w:rsidP="00000000" w:rsidRDefault="00000000" w:rsidRPr="00000000" w14:paraId="0000009D">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Communicated risks and escalated issues to supervising Manager as required.</w:t>
      </w:r>
    </w:p>
    <w:p w:rsidR="00000000" w:rsidDel="00000000" w:rsidP="00000000" w:rsidRDefault="00000000" w:rsidRPr="00000000" w14:paraId="0000009E">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Conducted walk through meetings with various teams in understanding the QA processes, bug life cycles, QA documentation.</w:t>
      </w:r>
    </w:p>
    <w:p w:rsidR="00000000" w:rsidDel="00000000" w:rsidP="00000000" w:rsidRDefault="00000000" w:rsidRPr="00000000" w14:paraId="0000009F">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test planning and participated in execution for </w:t>
      </w:r>
      <w:r w:rsidDel="00000000" w:rsidR="00000000" w:rsidRPr="00000000">
        <w:rPr>
          <w:rFonts w:ascii="Calibri" w:cs="Calibri" w:eastAsia="Calibri" w:hAnsi="Calibri"/>
          <w:b w:val="1"/>
          <w:sz w:val="22"/>
          <w:szCs w:val="22"/>
          <w:rtl w:val="0"/>
        </w:rPr>
        <w:t xml:space="preserve">API testing</w:t>
      </w:r>
      <w:r w:rsidDel="00000000" w:rsidR="00000000" w:rsidRPr="00000000">
        <w:rPr>
          <w:rFonts w:ascii="Calibri" w:cs="Calibri" w:eastAsia="Calibri" w:hAnsi="Calibri"/>
          <w:sz w:val="22"/>
          <w:szCs w:val="22"/>
          <w:rtl w:val="0"/>
        </w:rPr>
        <w:t xml:space="preserve"> using Test harness tool.</w:t>
      </w:r>
    </w:p>
    <w:p w:rsidR="00000000" w:rsidDel="00000000" w:rsidP="00000000" w:rsidRDefault="00000000" w:rsidRPr="00000000" w14:paraId="000000A0">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database integrity check using SQL and Unix Shell Scripts</w:t>
      </w:r>
    </w:p>
    <w:p w:rsidR="00000000" w:rsidDel="00000000" w:rsidP="00000000" w:rsidRDefault="00000000" w:rsidRPr="00000000" w14:paraId="000000A1">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Functional, Regression, Data Integrity, System, Compatibility, and User Acceptance Testing including GUI testing. </w:t>
      </w:r>
    </w:p>
    <w:p w:rsidR="00000000" w:rsidDel="00000000" w:rsidP="00000000" w:rsidRDefault="00000000" w:rsidRPr="00000000" w14:paraId="000000A2">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Exclusively involved in execution of</w:t>
      </w:r>
      <w:r w:rsidDel="00000000" w:rsidR="00000000" w:rsidRPr="00000000">
        <w:rPr>
          <w:rFonts w:ascii="Calibri" w:cs="Calibri" w:eastAsia="Calibri" w:hAnsi="Calibri"/>
          <w:b w:val="1"/>
          <w:sz w:val="22"/>
          <w:szCs w:val="22"/>
          <w:rtl w:val="0"/>
        </w:rPr>
        <w:t xml:space="preserve"> Autosys</w:t>
      </w:r>
      <w:r w:rsidDel="00000000" w:rsidR="00000000" w:rsidRPr="00000000">
        <w:rPr>
          <w:rFonts w:ascii="Calibri" w:cs="Calibri" w:eastAsia="Calibri" w:hAnsi="Calibri"/>
          <w:sz w:val="22"/>
          <w:szCs w:val="22"/>
          <w:rtl w:val="0"/>
        </w:rPr>
        <w:t xml:space="preserve"> jobs, </w:t>
      </w:r>
      <w:r w:rsidDel="00000000" w:rsidR="00000000" w:rsidRPr="00000000">
        <w:rPr>
          <w:rFonts w:ascii="Calibri" w:cs="Calibri" w:eastAsia="Calibri" w:hAnsi="Calibri"/>
          <w:b w:val="1"/>
          <w:sz w:val="22"/>
          <w:szCs w:val="22"/>
          <w:rtl w:val="0"/>
        </w:rPr>
        <w:t xml:space="preserve">PL/SQL batch programs</w:t>
      </w:r>
      <w:r w:rsidDel="00000000" w:rsidR="00000000" w:rsidRPr="00000000">
        <w:rPr>
          <w:rFonts w:ascii="Calibri" w:cs="Calibri" w:eastAsia="Calibri" w:hAnsi="Calibri"/>
          <w:sz w:val="22"/>
          <w:szCs w:val="22"/>
          <w:rtl w:val="0"/>
        </w:rPr>
        <w:t xml:space="preserve"> and responsible for reporting the defects to development team.</w:t>
      </w:r>
    </w:p>
    <w:p w:rsidR="00000000" w:rsidDel="00000000" w:rsidP="00000000" w:rsidRDefault="00000000" w:rsidRPr="00000000" w14:paraId="000000A3">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Conducted Smoke testing, Functional testing, Regression testing, Integration testing, and User Acceptance Testing (UAT) and Data validation testing.</w:t>
      </w:r>
    </w:p>
    <w:p w:rsidR="00000000" w:rsidDel="00000000" w:rsidP="00000000" w:rsidRDefault="00000000" w:rsidRPr="00000000" w14:paraId="000000A4">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backend testing with SQL, check the data integrity and referential integrity.</w:t>
      </w:r>
    </w:p>
    <w:p w:rsidR="00000000" w:rsidDel="00000000" w:rsidP="00000000" w:rsidRDefault="00000000" w:rsidRPr="00000000" w14:paraId="000000A5">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Gathered feedback from the manager to incorporate changes as required for the QA process documentation.</w:t>
      </w:r>
    </w:p>
    <w:p w:rsidR="00000000" w:rsidDel="00000000" w:rsidP="00000000" w:rsidRDefault="00000000" w:rsidRPr="00000000" w14:paraId="000000A6">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Wrote several complex SQL queries to validate the </w:t>
      </w:r>
      <w:r w:rsidDel="00000000" w:rsidR="00000000" w:rsidRPr="00000000">
        <w:rPr>
          <w:rFonts w:ascii="Calibri" w:cs="Calibri" w:eastAsia="Calibri" w:hAnsi="Calibri"/>
          <w:b w:val="1"/>
          <w:sz w:val="22"/>
          <w:szCs w:val="22"/>
          <w:rtl w:val="0"/>
        </w:rPr>
        <w:t xml:space="preserve">Business Objects XIR3 reports.</w:t>
      </w:r>
      <w:r w:rsidDel="00000000" w:rsidR="00000000" w:rsidRPr="00000000">
        <w:rPr>
          <w:rtl w:val="0"/>
        </w:rPr>
      </w:r>
    </w:p>
    <w:p w:rsidR="00000000" w:rsidDel="00000000" w:rsidP="00000000" w:rsidRDefault="00000000" w:rsidRPr="00000000" w14:paraId="000000A7">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Escalated database downtimes and any issues that could potential create hindrance to testing progress.</w:t>
      </w:r>
    </w:p>
    <w:p w:rsidR="00000000" w:rsidDel="00000000" w:rsidP="00000000" w:rsidRDefault="00000000" w:rsidRPr="00000000" w14:paraId="000000A8">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Conducted pre-release meetings and documentation approvals.</w:t>
      </w:r>
    </w:p>
    <w:p w:rsidR="00000000" w:rsidDel="00000000" w:rsidP="00000000" w:rsidRDefault="00000000" w:rsidRPr="00000000" w14:paraId="000000A9">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 users and help in conducting UAT. </w:t>
      </w:r>
    </w:p>
    <w:p w:rsidR="00000000" w:rsidDel="00000000" w:rsidP="00000000" w:rsidRDefault="00000000" w:rsidRPr="00000000" w14:paraId="000000A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Oracle 11g, SQL, </w:t>
      </w:r>
      <w:r w:rsidDel="00000000" w:rsidR="00000000" w:rsidRPr="00000000">
        <w:rPr>
          <w:rFonts w:ascii="Calibri" w:cs="Calibri" w:eastAsia="Calibri" w:hAnsi="Calibri"/>
          <w:b w:val="1"/>
          <w:sz w:val="22"/>
          <w:szCs w:val="22"/>
          <w:rtl w:val="0"/>
        </w:rPr>
        <w:t xml:space="preserve">PL/SQL, Informatica-8.5</w:t>
      </w:r>
      <w:r w:rsidDel="00000000" w:rsidR="00000000" w:rsidRPr="00000000">
        <w:rPr>
          <w:rFonts w:ascii="Calibri" w:cs="Calibri" w:eastAsia="Calibri" w:hAnsi="Calibri"/>
          <w:sz w:val="22"/>
          <w:szCs w:val="22"/>
          <w:rtl w:val="0"/>
        </w:rPr>
        <w:t xml:space="preserve">, XML Spy 2011, UNIX, TOAD, XML Files, XSD, DTD, HP Quality Center 10, Shell Scripting, </w:t>
      </w:r>
      <w:r w:rsidDel="00000000" w:rsidR="00000000" w:rsidRPr="00000000">
        <w:rPr>
          <w:rFonts w:ascii="Calibri" w:cs="Calibri" w:eastAsia="Calibri" w:hAnsi="Calibri"/>
          <w:b w:val="1"/>
          <w:sz w:val="22"/>
          <w:szCs w:val="22"/>
          <w:rtl w:val="0"/>
        </w:rPr>
        <w:t xml:space="preserve">Business Objects</w:t>
      </w:r>
      <w:r w:rsidDel="00000000" w:rsidR="00000000" w:rsidRPr="00000000">
        <w:rPr>
          <w:rFonts w:ascii="Calibri" w:cs="Calibri" w:eastAsia="Calibri" w:hAnsi="Calibri"/>
          <w:sz w:val="22"/>
          <w:szCs w:val="22"/>
          <w:rtl w:val="0"/>
        </w:rPr>
        <w:t xml:space="preserve"> XIR3.</w:t>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ITAmerica, Edison, NJ</w:t>
        <w:tab/>
        <w:tab/>
        <w:tab/>
        <w:tab/>
        <w:tab/>
        <w:tab/>
        <w:t xml:space="preserve">                                         Jan’16 – Aug’16</w:t>
      </w:r>
    </w:p>
    <w:p w:rsidR="00000000" w:rsidDel="00000000" w:rsidP="00000000" w:rsidRDefault="00000000" w:rsidRPr="00000000" w14:paraId="000000AF">
      <w:pPr>
        <w:keepNext w:val="1"/>
        <w:tabs>
          <w:tab w:val="left" w:leader="none" w:pos="62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ETL QA Analyst, Intern</w:t>
      </w:r>
    </w:p>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B2">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the business requirements and ensure the testability of these requirements.</w:t>
      </w:r>
    </w:p>
    <w:p w:rsidR="00000000" w:rsidDel="00000000" w:rsidP="00000000" w:rsidRDefault="00000000" w:rsidRPr="00000000" w14:paraId="000000B4">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QA project plan, Test Plan, Test cases for the QA Phase of the global data warehouse.</w:t>
      </w:r>
    </w:p>
    <w:p w:rsidR="00000000" w:rsidDel="00000000" w:rsidP="00000000" w:rsidRDefault="00000000" w:rsidRPr="00000000" w14:paraId="000000B5">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Validated the data transformations developed by DB2 stored procedures and Informatica.</w:t>
      </w:r>
    </w:p>
    <w:p w:rsidR="00000000" w:rsidDel="00000000" w:rsidP="00000000" w:rsidRDefault="00000000" w:rsidRPr="00000000" w14:paraId="000000B6">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complex SQL queries to verify the data loaded into the target tables. Validate the test data using MS access, TOAD, UNIX &amp; MS Excel.</w:t>
      </w:r>
    </w:p>
    <w:p w:rsidR="00000000" w:rsidDel="00000000" w:rsidP="00000000" w:rsidRDefault="00000000" w:rsidRPr="00000000" w14:paraId="000000B7">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 to telnet to the UNIX environment and download, transport test data files.</w:t>
      </w:r>
    </w:p>
    <w:p w:rsidR="00000000" w:rsidDel="00000000" w:rsidP="00000000" w:rsidRDefault="00000000" w:rsidRPr="00000000" w14:paraId="000000B8">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Coordinated and participated in generating the test data required for various test activities.</w:t>
      </w:r>
    </w:p>
    <w:p w:rsidR="00000000" w:rsidDel="00000000" w:rsidP="00000000" w:rsidRDefault="00000000" w:rsidRPr="00000000" w14:paraId="000000B9">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Conducted Smoke testing, Functional testing, Regression testing, Integration testing, and User Acceptance Testing (UAT) and Data validation testing.</w:t>
      </w:r>
    </w:p>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Oracle 11g, SQL, </w:t>
      </w:r>
      <w:r w:rsidDel="00000000" w:rsidR="00000000" w:rsidRPr="00000000">
        <w:rPr>
          <w:rFonts w:ascii="Calibri" w:cs="Calibri" w:eastAsia="Calibri" w:hAnsi="Calibri"/>
          <w:b w:val="1"/>
          <w:sz w:val="22"/>
          <w:szCs w:val="22"/>
          <w:rtl w:val="0"/>
        </w:rPr>
        <w:t xml:space="preserve">PL/SQL, Informatica-8.5</w:t>
      </w:r>
      <w:r w:rsidDel="00000000" w:rsidR="00000000" w:rsidRPr="00000000">
        <w:rPr>
          <w:rFonts w:ascii="Calibri" w:cs="Calibri" w:eastAsia="Calibri" w:hAnsi="Calibri"/>
          <w:sz w:val="22"/>
          <w:szCs w:val="22"/>
          <w:rtl w:val="0"/>
        </w:rPr>
        <w:t xml:space="preserve">, XML Spy 2011, UNIX, XML Files, HP Quality Center 10.</w:t>
      </w:r>
    </w:p>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Birla Group, Ahmedabad, India</w:t>
        <w:tab/>
        <w:tab/>
        <w:tab/>
        <w:tab/>
        <w:t xml:space="preserve">                                                     Feb ’09 – Sep ‘14</w:t>
      </w:r>
    </w:p>
    <w:p w:rsidR="00000000" w:rsidDel="00000000" w:rsidP="00000000" w:rsidRDefault="00000000" w:rsidRPr="00000000" w14:paraId="000000C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ETL Analyst /Tester</w:t>
      </w:r>
    </w:p>
    <w:p w:rsidR="00000000" w:rsidDel="00000000" w:rsidP="00000000" w:rsidRDefault="00000000" w:rsidRPr="00000000" w14:paraId="000000C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ind w:firstLine="720"/>
        <w:jc w:val="both"/>
        <w:rPr>
          <w:rFonts w:ascii="Calibri" w:cs="Calibri" w:eastAsia="Calibri" w:hAnsi="Calibri"/>
          <w:sz w:val="22"/>
          <w:szCs w:val="22"/>
          <w:shd w:fill="f6f8fa" w:val="clear"/>
        </w:rPr>
      </w:pPr>
      <w:r w:rsidDel="00000000" w:rsidR="00000000" w:rsidRPr="00000000">
        <w:rPr>
          <w:rFonts w:ascii="Calibri" w:cs="Calibri" w:eastAsia="Calibri" w:hAnsi="Calibri"/>
          <w:sz w:val="22"/>
          <w:szCs w:val="22"/>
          <w:rtl w:val="0"/>
        </w:rPr>
        <w:t xml:space="preserve">Aditya Birla Retail Limited is the retail arm of Aditya Birla Group, a USD 40 billion corporation, in the league of fortune 500. The Company ventured into food and grocery retail sector in 2007 with the acquisition of a south based supermarket chain. Subsequently, Aditya Birla Retail Ltd. expanded its presence across the country under the brand "more." with 2 formats Supermarket &amp; Hypermarket.</w:t>
      </w:r>
      <w:r w:rsidDel="00000000" w:rsidR="00000000" w:rsidRPr="00000000">
        <w:rPr>
          <w:rtl w:val="0"/>
        </w:rPr>
      </w:r>
    </w:p>
    <w:p w:rsidR="00000000" w:rsidDel="00000000" w:rsidP="00000000" w:rsidRDefault="00000000" w:rsidRPr="00000000" w14:paraId="000000C5">
      <w:pPr>
        <w:jc w:val="both"/>
        <w:rPr>
          <w:rFonts w:ascii="Calibri" w:cs="Calibri" w:eastAsia="Calibri" w:hAnsi="Calibri"/>
          <w:sz w:val="22"/>
          <w:szCs w:val="22"/>
          <w:shd w:fill="f6f8fa" w:val="clear"/>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Test Plans and test scenarios by understanding and analyzing business requirements.</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Test cases, Test scripts from the data mapping documents, functional Specification documents.</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Mapped the test cases with the requirements for generating the Requirement Traceability Matrix (RTM). </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all the stages of SDLC for this project and designed and executed Functional, Integration, Regression, and System (End to End), UI Testing, Browser Compatibility, Backend (Database) Testing.</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executed test cases and test scripts.</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testing the UI screens, reports which was used by the internal business team. </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Test Scenarios by creating Mock data based on the different test cases.</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testing the functionality of Ab Initio Graphs.</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the PL/SQL procedures, functions, packages according to the requirements.</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testing the batch programs by using the Autosys tool. </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Exclusively tested the inbound and outbound batch jobs. </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writing as well as testing the UNIX shell scripts.</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HP Quality Center as test management tool.</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user training sessions and assisting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UAT (User Acceptance Testing).</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Business Objects Reports according to the business requirements.</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Prioritized the test cases based on the projected metrics and project deadlines.</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Developers on Defects until the test case is passed.</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written SQL to confirm the data transfer from source to target.</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Verified test results (viewing the log files using VI editor, querying the database using the SQL) documenting the defects.</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Bi-Weekly Defect Review and Defect Status meetings. Provided updates to Team Lead on testing activities.</w:t>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Ab Initio, HP Quality Center, Business Objects, Rational Clear Case, Clear Quest, TOAD, JCL, Web Logic, MS Access, Oracle 9i, SQL, PL/SQL, UNIX, Putty</w:t>
      </w:r>
    </w:p>
    <w:p w:rsidR="00000000" w:rsidDel="00000000" w:rsidP="00000000" w:rsidRDefault="00000000" w:rsidRPr="00000000" w14:paraId="000000D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F">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ING Vysya, Hyderabad, India</w:t>
        <w:tab/>
        <w:tab/>
        <w:tab/>
        <w:t xml:space="preserve"> </w:t>
        <w:tab/>
        <w:tab/>
        <w:t xml:space="preserve">                                       Dec ’07 – Jan ‘09</w:t>
      </w:r>
    </w:p>
    <w:p w:rsidR="00000000" w:rsidDel="00000000" w:rsidP="00000000" w:rsidRDefault="00000000" w:rsidRPr="00000000" w14:paraId="000000E0">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QA Analyst</w:t>
      </w:r>
    </w:p>
    <w:p w:rsidR="00000000" w:rsidDel="00000000" w:rsidP="00000000" w:rsidRDefault="00000000" w:rsidRPr="00000000" w14:paraId="000000E1">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2">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The project is responsible for creating an end-to-end test plan; executing the plan and managing all activities in the plan to ensure that all the objectives are met and that the solution works as expected. The solution should be tested in terms of functionality, performance, reliability, stability and compatibility with other legacy- and / or external systems. To make sure that testing is well defined, planned and executed. The analyst does this by ensuring that every phase and feature of the software solution is tested and that any potential issue is identified and fixed before the product goes live.</w:t>
      </w:r>
    </w:p>
    <w:p w:rsidR="00000000" w:rsidDel="00000000" w:rsidP="00000000" w:rsidRDefault="00000000" w:rsidRPr="00000000" w14:paraId="000000E3">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E5">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Preparing and executing test cases and report software defects. Performed </w:t>
      </w:r>
      <w:r w:rsidDel="00000000" w:rsidR="00000000" w:rsidRPr="00000000">
        <w:rPr>
          <w:rFonts w:ascii="Calibri" w:cs="Calibri" w:eastAsia="Calibri" w:hAnsi="Calibri"/>
          <w:b w:val="1"/>
          <w:sz w:val="22"/>
          <w:szCs w:val="22"/>
          <w:rtl w:val="0"/>
        </w:rPr>
        <w:t xml:space="preserve">black box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Functional,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Integration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Stress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Regression testing</w:t>
      </w:r>
      <w:r w:rsidDel="00000000" w:rsidR="00000000" w:rsidRPr="00000000">
        <w:rPr>
          <w:rFonts w:ascii="Calibri" w:cs="Calibri" w:eastAsia="Calibri" w:hAnsi="Calibri"/>
          <w:sz w:val="22"/>
          <w:szCs w:val="22"/>
          <w:rtl w:val="0"/>
        </w:rPr>
        <w:t xml:space="preserve"> of the Website.</w:t>
      </w:r>
    </w:p>
    <w:p w:rsidR="00000000" w:rsidDel="00000000" w:rsidP="00000000" w:rsidRDefault="00000000" w:rsidRPr="00000000" w14:paraId="000000E6">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w:t>
      </w:r>
      <w:r w:rsidDel="00000000" w:rsidR="00000000" w:rsidRPr="00000000">
        <w:rPr>
          <w:rFonts w:ascii="Calibri" w:cs="Calibri" w:eastAsia="Calibri" w:hAnsi="Calibri"/>
          <w:b w:val="1"/>
          <w:sz w:val="22"/>
          <w:szCs w:val="22"/>
          <w:rtl w:val="0"/>
        </w:rPr>
        <w:t xml:space="preserve">Regression Testing</w:t>
      </w:r>
      <w:r w:rsidDel="00000000" w:rsidR="00000000" w:rsidRPr="00000000">
        <w:rPr>
          <w:rFonts w:ascii="Calibri" w:cs="Calibri" w:eastAsia="Calibri" w:hAnsi="Calibri"/>
          <w:sz w:val="22"/>
          <w:szCs w:val="22"/>
          <w:rtl w:val="0"/>
        </w:rPr>
        <w:t xml:space="preserve"> to verify various sections of the system to ensure that </w:t>
      </w:r>
    </w:p>
    <w:p w:rsidR="00000000" w:rsidDel="00000000" w:rsidP="00000000" w:rsidRDefault="00000000" w:rsidRPr="00000000" w14:paraId="000000E7">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or fixes in the system not only work, but also do not adversely affect the remainder of the system.</w:t>
      </w:r>
    </w:p>
    <w:p w:rsidR="00000000" w:rsidDel="00000000" w:rsidP="00000000" w:rsidRDefault="00000000" w:rsidRPr="00000000" w14:paraId="000000E8">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and executed </w:t>
      </w:r>
      <w:r w:rsidDel="00000000" w:rsidR="00000000" w:rsidRPr="00000000">
        <w:rPr>
          <w:rFonts w:ascii="Calibri" w:cs="Calibri" w:eastAsia="Calibri" w:hAnsi="Calibri"/>
          <w:b w:val="1"/>
          <w:sz w:val="22"/>
          <w:szCs w:val="22"/>
          <w:rtl w:val="0"/>
        </w:rPr>
        <w:t xml:space="preserve">SQL queries</w:t>
      </w:r>
      <w:r w:rsidDel="00000000" w:rsidR="00000000" w:rsidRPr="00000000">
        <w:rPr>
          <w:rFonts w:ascii="Calibri" w:cs="Calibri" w:eastAsia="Calibri" w:hAnsi="Calibri"/>
          <w:sz w:val="22"/>
          <w:szCs w:val="22"/>
          <w:rtl w:val="0"/>
        </w:rPr>
        <w:t xml:space="preserve"> to validate the data and used data manipulation language. (DML) to update the data in the database and verify with front end that application handles the changes correctly. Initiated defects and assigned to Development teams with appropriate severity levels.</w:t>
      </w:r>
    </w:p>
    <w:p w:rsidR="00000000" w:rsidDel="00000000" w:rsidP="00000000" w:rsidRDefault="00000000" w:rsidRPr="00000000" w14:paraId="000000E9">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Actively participated to setup the test environment for the application(s) needs to be deployed on test environment. Used QC to maintain Test Case and Reports Repository.</w:t>
      </w:r>
    </w:p>
    <w:p w:rsidR="00000000" w:rsidDel="00000000" w:rsidP="00000000" w:rsidRDefault="00000000" w:rsidRPr="00000000" w14:paraId="000000EA">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Executed the </w:t>
      </w:r>
      <w:r w:rsidDel="00000000" w:rsidR="00000000" w:rsidRPr="00000000">
        <w:rPr>
          <w:rFonts w:ascii="Calibri" w:cs="Calibri" w:eastAsia="Calibri" w:hAnsi="Calibri"/>
          <w:b w:val="1"/>
          <w:sz w:val="22"/>
          <w:szCs w:val="22"/>
          <w:rtl w:val="0"/>
        </w:rPr>
        <w:t xml:space="preserve">Test cases</w:t>
      </w:r>
      <w:r w:rsidDel="00000000" w:rsidR="00000000" w:rsidRPr="00000000">
        <w:rPr>
          <w:rFonts w:ascii="Calibri" w:cs="Calibri" w:eastAsia="Calibri" w:hAnsi="Calibri"/>
          <w:sz w:val="22"/>
          <w:szCs w:val="22"/>
          <w:rtl w:val="0"/>
        </w:rPr>
        <w:t xml:space="preserve"> using Test Director tool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for Web based application and checked the functionality of the application for every release. Prioritized and reported defects using QC to present documents and reports in weekly team meetings.</w:t>
      </w:r>
    </w:p>
    <w:p w:rsidR="00000000" w:rsidDel="00000000" w:rsidP="00000000" w:rsidRDefault="00000000" w:rsidRPr="00000000" w14:paraId="000000EB">
      <w:pPr>
        <w:widowControl w:val="0"/>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Participated in weekly status meetings, conducted walkthroughs, documented proceedings. Modified and maintained </w:t>
      </w:r>
      <w:r w:rsidDel="00000000" w:rsidR="00000000" w:rsidRPr="00000000">
        <w:rPr>
          <w:rFonts w:ascii="Calibri" w:cs="Calibri" w:eastAsia="Calibri" w:hAnsi="Calibri"/>
          <w:b w:val="1"/>
          <w:sz w:val="22"/>
          <w:szCs w:val="22"/>
          <w:rtl w:val="0"/>
        </w:rPr>
        <w:t xml:space="preserve">test cases</w:t>
      </w:r>
      <w:r w:rsidDel="00000000" w:rsidR="00000000" w:rsidRPr="00000000">
        <w:rPr>
          <w:rFonts w:ascii="Calibri" w:cs="Calibri" w:eastAsia="Calibri" w:hAnsi="Calibri"/>
          <w:sz w:val="22"/>
          <w:szCs w:val="22"/>
          <w:rtl w:val="0"/>
        </w:rPr>
        <w:t xml:space="preserve"> with changes in application interface and navigation flow. Conducted weekly batch testing to incorporate changes in new builds.</w:t>
      </w:r>
    </w:p>
    <w:p w:rsidR="00000000" w:rsidDel="00000000" w:rsidP="00000000" w:rsidRDefault="00000000" w:rsidRPr="00000000" w14:paraId="000000EC">
      <w:pPr>
        <w:widowControl w:val="0"/>
        <w:numPr>
          <w:ilvl w:val="0"/>
          <w:numId w:val="2"/>
        </w:numPr>
        <w:ind w:left="36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Provided the management with test metrics, reports and schedules.</w:t>
      </w:r>
      <w:r w:rsidDel="00000000" w:rsidR="00000000" w:rsidRPr="00000000">
        <w:rPr>
          <w:rtl w:val="0"/>
        </w:rPr>
      </w:r>
    </w:p>
    <w:p w:rsidR="00000000" w:rsidDel="00000000" w:rsidP="00000000" w:rsidRDefault="00000000" w:rsidRPr="00000000" w14:paraId="000000ED">
      <w:pPr>
        <w:widowControl w:val="0"/>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T-SQL, SSIS, SQL Server 2005, MS Excel 2003</w:t>
      </w:r>
    </w:p>
    <w:p w:rsidR="00000000" w:rsidDel="00000000" w:rsidP="00000000" w:rsidRDefault="00000000" w:rsidRPr="00000000" w14:paraId="000000E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EDUCATION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Silicon Valley University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Masters of Science in Computer Science Engineering, Dec. 2015 </w:t>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b w:val="1"/>
          <w:sz w:val="22"/>
          <w:szCs w:val="22"/>
          <w:rtl w:val="0"/>
        </w:rPr>
        <w:t xml:space="preserve">Anna University</w:t>
      </w:r>
      <w:r w:rsidDel="00000000" w:rsidR="00000000" w:rsidRPr="00000000">
        <w:rPr>
          <w:sz w:val="22"/>
          <w:szCs w:val="22"/>
          <w:rtl w:val="0"/>
        </w:rPr>
        <w:t xml:space="preserve">, Bachelor of Science in Computer Science Engineering, May 2005</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Calibri"/>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800" w:hanging="720"/>
      </w:pPr>
      <w:rPr>
        <w:rFonts w:ascii="Times New Roman" w:cs="Times New Roman" w:eastAsia="Times New Roman" w:hAnsi="Times New Roman"/>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36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rFonts w:ascii="Arial" w:cs="Arial" w:eastAsia="Arial" w:hAnsi="Arial"/>
      <w:b w:val="1"/>
      <w:sz w:val="22"/>
      <w:szCs w:val="22"/>
      <w:u w:val="single"/>
    </w:rPr>
  </w:style>
  <w:style w:type="paragraph" w:styleId="Heading2">
    <w:name w:val="heading 2"/>
    <w:basedOn w:val="Normal"/>
    <w:next w:val="Normal"/>
    <w:pPr>
      <w:keepNext w:val="1"/>
      <w:ind w:left="0" w:firstLine="0"/>
    </w:pPr>
    <w:rPr>
      <w:b w:val="1"/>
      <w:sz w:val="20"/>
      <w:szCs w:val="20"/>
    </w:rPr>
  </w:style>
  <w:style w:type="paragraph" w:styleId="Heading3">
    <w:name w:val="heading 3"/>
    <w:basedOn w:val="Normal"/>
    <w:next w:val="Normal"/>
    <w:pPr>
      <w:keepNext w:val="1"/>
      <w:ind w:left="0" w:right="-360" w:firstLine="0"/>
      <w:jc w:val="both"/>
    </w:pPr>
    <w:rPr>
      <w:rFonts w:ascii="Book Antiqua" w:cs="Book Antiqua" w:eastAsia="Book Antiqua" w:hAnsi="Book Antiqua"/>
      <w:b w:val="1"/>
      <w:sz w:val="20"/>
      <w:szCs w:val="20"/>
      <w:u w:val="single"/>
    </w:rPr>
  </w:style>
  <w:style w:type="paragraph" w:styleId="Heading4">
    <w:name w:val="heading 4"/>
    <w:basedOn w:val="Normal"/>
    <w:next w:val="Normal"/>
    <w:pPr>
      <w:keepNext w:val="1"/>
      <w:ind w:left="0" w:firstLine="0"/>
      <w:jc w:val="both"/>
    </w:pPr>
    <w:rPr>
      <w:rFonts w:ascii="Arial" w:cs="Arial" w:eastAsia="Arial" w:hAnsi="Arial"/>
      <w:b w:val="1"/>
      <w:sz w:val="20"/>
      <w:szCs w:val="20"/>
    </w:rPr>
  </w:style>
  <w:style w:type="paragraph" w:styleId="Heading5">
    <w:name w:val="heading 5"/>
    <w:basedOn w:val="Normal"/>
    <w:next w:val="Normal"/>
    <w:pPr>
      <w:keepNext w:val="1"/>
      <w:ind w:left="360" w:firstLine="0"/>
    </w:pPr>
    <w:rPr>
      <w:rFonts w:ascii="Verdana" w:cs="Verdana" w:eastAsia="Verdana" w:hAnsi="Verdana"/>
      <w:b w:val="1"/>
      <w:sz w:val="20"/>
      <w:szCs w:val="20"/>
      <w:u w:val="single"/>
    </w:rPr>
  </w:style>
  <w:style w:type="paragraph" w:styleId="Heading6">
    <w:name w:val="heading 6"/>
    <w:basedOn w:val="Normal"/>
    <w:next w:val="Normal"/>
    <w:pPr>
      <w:keepNext w:val="1"/>
      <w:ind w:left="0" w:firstLine="0"/>
    </w:pPr>
    <w:rPr>
      <w:rFonts w:ascii="Book Antiqua" w:cs="Book Antiqua" w:eastAsia="Book Antiqua" w:hAnsi="Book Antiqua"/>
      <w:b w:val="1"/>
      <w:i w:val="1"/>
    </w:rPr>
  </w:style>
  <w:style w:type="paragraph" w:styleId="Title">
    <w:name w:val="Title"/>
    <w:basedOn w:val="Normal"/>
    <w:next w:val="Normal"/>
    <w:pPr>
      <w:jc w:val="center"/>
    </w:pPr>
    <w:rPr>
      <w:b w:val="1"/>
      <w:sz w:val="40"/>
      <w:szCs w:val="40"/>
    </w:rPr>
  </w:style>
  <w:style w:type="paragraph" w:styleId="Normal" w:default="1">
    <w:name w:val="Normal"/>
    <w:qFormat w:val="1"/>
    <w:rsid w:val="00D64BDB"/>
    <w:pPr>
      <w:suppressAutoHyphens w:val="1"/>
    </w:pPr>
    <w:rPr>
      <w:sz w:val="24"/>
      <w:szCs w:val="24"/>
      <w:lang w:eastAsia="ar-SA" w:val="en-US"/>
    </w:rPr>
  </w:style>
  <w:style w:type="paragraph" w:styleId="Heading1">
    <w:name w:val="heading 1"/>
    <w:basedOn w:val="Normal"/>
    <w:next w:val="Normal"/>
    <w:qFormat w:val="1"/>
    <w:pPr>
      <w:keepNext w:val="1"/>
      <w:numPr>
        <w:numId w:val="1"/>
      </w:numPr>
      <w:outlineLvl w:val="0"/>
    </w:pPr>
    <w:rPr>
      <w:rFonts w:ascii="Arial" w:cs="Arial" w:hAnsi="Arial"/>
      <w:b w:val="1"/>
      <w:bCs w:val="1"/>
      <w:sz w:val="22"/>
      <w:u w:val="single"/>
    </w:rPr>
  </w:style>
  <w:style w:type="paragraph" w:styleId="Heading2">
    <w:name w:val="heading 2"/>
    <w:basedOn w:val="Normal"/>
    <w:next w:val="Normal"/>
    <w:qFormat w:val="1"/>
    <w:pPr>
      <w:keepNext w:val="1"/>
      <w:numPr>
        <w:ilvl w:val="1"/>
        <w:numId w:val="1"/>
      </w:numPr>
      <w:outlineLvl w:val="1"/>
    </w:pPr>
    <w:rPr>
      <w:b w:val="1"/>
      <w:sz w:val="20"/>
      <w:szCs w:val="20"/>
    </w:rPr>
  </w:style>
  <w:style w:type="paragraph" w:styleId="Heading3">
    <w:name w:val="heading 3"/>
    <w:basedOn w:val="Normal"/>
    <w:next w:val="Normal"/>
    <w:qFormat w:val="1"/>
    <w:pPr>
      <w:keepNext w:val="1"/>
      <w:numPr>
        <w:ilvl w:val="2"/>
        <w:numId w:val="1"/>
      </w:numPr>
      <w:ind w:right="-360"/>
      <w:jc w:val="both"/>
      <w:outlineLvl w:val="2"/>
    </w:pPr>
    <w:rPr>
      <w:rFonts w:ascii="Book Antiqua" w:hAnsi="Book Antiqua"/>
      <w:b w:val="1"/>
      <w:bCs w:val="1"/>
      <w:sz w:val="20"/>
      <w:u w:val="single"/>
    </w:rPr>
  </w:style>
  <w:style w:type="paragraph" w:styleId="Heading4">
    <w:name w:val="heading 4"/>
    <w:basedOn w:val="Normal"/>
    <w:next w:val="Normal"/>
    <w:qFormat w:val="1"/>
    <w:pPr>
      <w:keepNext w:val="1"/>
      <w:numPr>
        <w:ilvl w:val="3"/>
        <w:numId w:val="1"/>
      </w:numPr>
      <w:jc w:val="both"/>
      <w:outlineLvl w:val="3"/>
    </w:pPr>
    <w:rPr>
      <w:rFonts w:ascii="Arial" w:cs="Arial" w:hAnsi="Arial"/>
      <w:b w:val="1"/>
      <w:bCs w:val="1"/>
      <w:sz w:val="20"/>
    </w:rPr>
  </w:style>
  <w:style w:type="paragraph" w:styleId="Heading5">
    <w:name w:val="heading 5"/>
    <w:basedOn w:val="Normal"/>
    <w:next w:val="Normal"/>
    <w:qFormat w:val="1"/>
    <w:pPr>
      <w:keepNext w:val="1"/>
      <w:numPr>
        <w:ilvl w:val="4"/>
        <w:numId w:val="1"/>
      </w:numPr>
      <w:ind w:left="360"/>
      <w:outlineLvl w:val="4"/>
    </w:pPr>
    <w:rPr>
      <w:rFonts w:ascii="Verdana" w:hAnsi="Verdana"/>
      <w:b w:val="1"/>
      <w:bCs w:val="1"/>
      <w:sz w:val="20"/>
      <w:u w:val="single"/>
    </w:rPr>
  </w:style>
  <w:style w:type="paragraph" w:styleId="Heading6">
    <w:name w:val="heading 6"/>
    <w:basedOn w:val="Normal"/>
    <w:next w:val="Normal"/>
    <w:qFormat w:val="1"/>
    <w:pPr>
      <w:keepNext w:val="1"/>
      <w:numPr>
        <w:ilvl w:val="5"/>
        <w:numId w:val="1"/>
      </w:numPr>
      <w:outlineLvl w:val="5"/>
    </w:pPr>
    <w:rPr>
      <w:rFonts w:ascii="Book Antiqua" w:hAnsi="Book Antiqua"/>
      <w:b w:val="1"/>
      <w:i w:val="1"/>
      <w:iCs w:val="1"/>
    </w:rPr>
  </w:style>
  <w:style w:type="paragraph" w:styleId="Heading7">
    <w:name w:val="heading 7"/>
    <w:basedOn w:val="Normal"/>
    <w:next w:val="Normal"/>
    <w:qFormat w:val="1"/>
    <w:pPr>
      <w:keepNext w:val="1"/>
      <w:numPr>
        <w:ilvl w:val="6"/>
        <w:numId w:val="1"/>
      </w:numPr>
      <w:jc w:val="both"/>
      <w:outlineLvl w:val="6"/>
    </w:pPr>
    <w:rPr>
      <w:rFonts w:ascii="Arial" w:cs="Arial" w:hAnsi="Arial"/>
      <w:i w:val="1"/>
      <w:iCs w:val="1"/>
      <w:sz w:val="20"/>
    </w:rPr>
  </w:style>
  <w:style w:type="paragraph" w:styleId="Heading8">
    <w:name w:val="heading 8"/>
    <w:basedOn w:val="Normal"/>
    <w:next w:val="Normal"/>
    <w:qFormat w:val="1"/>
    <w:pPr>
      <w:keepNext w:val="1"/>
      <w:numPr>
        <w:ilvl w:val="7"/>
        <w:numId w:val="1"/>
      </w:numPr>
      <w:jc w:val="both"/>
      <w:outlineLvl w:val="7"/>
    </w:pPr>
    <w:rPr>
      <w:rFonts w:ascii="Book Antiqua" w:hAnsi="Book Antiqua"/>
      <w:b w:val="1"/>
      <w:i w:val="1"/>
      <w:iCs w:val="1"/>
    </w:rPr>
  </w:style>
  <w:style w:type="paragraph" w:styleId="Heading9">
    <w:name w:val="heading 9"/>
    <w:basedOn w:val="Normal"/>
    <w:next w:val="Normal"/>
    <w:qFormat w:val="1"/>
    <w:pPr>
      <w:keepNext w:val="1"/>
      <w:numPr>
        <w:ilvl w:val="8"/>
        <w:numId w:val="1"/>
      </w:numPr>
      <w:outlineLvl w:val="8"/>
    </w:pPr>
    <w:rPr>
      <w:b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Symbol" w:hAnsi="Symbol"/>
    </w:rPr>
  </w:style>
  <w:style w:type="character" w:styleId="WW8Num2z0" w:customStyle="1">
    <w:name w:val="WW8Num2z0"/>
    <w:rPr>
      <w:rFonts w:ascii="Wingdings" w:hAnsi="Wingdings"/>
      <w:sz w:val="20"/>
    </w:rPr>
  </w:style>
  <w:style w:type="character" w:styleId="WW8Num2z1" w:customStyle="1">
    <w:name w:val="WW8Num2z1"/>
    <w:rPr>
      <w:rFonts w:ascii="Symbol" w:hAnsi="Symbol"/>
      <w:sz w:val="20"/>
    </w:rPr>
  </w:style>
  <w:style w:type="character" w:styleId="WW8Num3z0" w:customStyle="1">
    <w:name w:val="WW8Num3z0"/>
    <w:rPr>
      <w:rFonts w:ascii="Wingdings" w:hAnsi="Wingdings"/>
    </w:rPr>
  </w:style>
  <w:style w:type="character" w:styleId="WW8Num3z1" w:customStyle="1">
    <w:name w:val="WW8Num3z1"/>
    <w:rPr>
      <w:rFonts w:ascii="Courier New" w:cs="Courier New" w:hAnsi="Courier New"/>
    </w:rPr>
  </w:style>
  <w:style w:type="character" w:styleId="WW8Num3z3" w:customStyle="1">
    <w:name w:val="WW8Num3z3"/>
    <w:rPr>
      <w:rFonts w:ascii="Symbol" w:hAnsi="Symbol"/>
    </w:rPr>
  </w:style>
  <w:style w:type="character" w:styleId="WW8Num4z0" w:customStyle="1">
    <w:name w:val="WW8Num4z0"/>
    <w:rPr>
      <w:rFonts w:ascii="Wingdings" w:hAnsi="Wingdings"/>
      <w:sz w:val="20"/>
    </w:rPr>
  </w:style>
  <w:style w:type="character" w:styleId="WW8Num4z1" w:customStyle="1">
    <w:name w:val="WW8Num4z1"/>
    <w:rPr>
      <w:rFonts w:ascii="Symbol" w:hAnsi="Symbol"/>
      <w:sz w:val="20"/>
    </w:rPr>
  </w:style>
  <w:style w:type="character" w:styleId="WW8Num5z0" w:customStyle="1">
    <w:name w:val="WW8Num5z0"/>
    <w:rPr>
      <w:rFonts w:ascii="Symbol" w:hAnsi="Symbol"/>
      <w:sz w:val="20"/>
    </w:rPr>
  </w:style>
  <w:style w:type="character" w:styleId="WW8Num6z0" w:customStyle="1">
    <w:name w:val="WW8Num6z0"/>
    <w:rPr>
      <w:rFonts w:ascii="Symbol" w:hAnsi="Symbol"/>
      <w:sz w:val="20"/>
    </w:rPr>
  </w:style>
  <w:style w:type="character" w:styleId="WW8Num7z0" w:customStyle="1">
    <w:name w:val="WW8Num7z0"/>
    <w:rPr>
      <w:rFonts w:ascii="Times New Roman" w:hAnsi="Times New Roman"/>
      <w:b w:val="0"/>
      <w:bCs w:val="0"/>
      <w:i w:val="0"/>
      <w:iCs w:val="0"/>
      <w:caps w:val="0"/>
      <w:smallCaps w:val="0"/>
      <w:strike w:val="0"/>
      <w:dstrike w:val="0"/>
      <w:color w:val="auto"/>
      <w:spacing w:val="0"/>
      <w:w w:val="100"/>
      <w:kern w:val="1"/>
      <w:position w:val="0"/>
      <w:sz w:val="22"/>
      <w:szCs w:val="24"/>
      <w:u w:val="none"/>
      <w:shd w:color="auto" w:fill="auto" w:val="clear"/>
      <w:vertAlign w:val="baseline"/>
      <w:em w:val="none"/>
      <w14:shadow w14:algn="none">
        <w14:srgbClr w14:val="000000"/>
      </w14:shadow>
      <w14:textOutline w14:cap="rnd" w14:cmpd="sng" w14:algn="ctr">
        <w14:noFill/>
        <w14:prstDash w14:val="solid"/>
        <w14:bevel/>
      </w14:textOutline>
    </w:rPr>
  </w:style>
  <w:style w:type="character" w:styleId="WW8Num7z1" w:customStyle="1">
    <w:name w:val="WW8Num7z1"/>
    <w:rPr>
      <w:rFonts w:ascii="Courier New" w:cs="Courier New" w:hAnsi="Courier New"/>
    </w:rPr>
  </w:style>
  <w:style w:type="character" w:styleId="WW8Num7z2" w:customStyle="1">
    <w:name w:val="WW8Num7z2"/>
    <w:rPr>
      <w:rFonts w:ascii="Wingdings" w:hAnsi="Wingdings"/>
    </w:rPr>
  </w:style>
  <w:style w:type="character" w:styleId="WW8Num7z3" w:customStyle="1">
    <w:name w:val="WW8Num7z3"/>
    <w:rPr>
      <w:rFonts w:ascii="Symbol" w:hAnsi="Symbol"/>
    </w:rPr>
  </w:style>
  <w:style w:type="character" w:styleId="WW8Num8z0" w:customStyle="1">
    <w:name w:val="WW8Num8z0"/>
    <w:rPr>
      <w:rFonts w:ascii="Wingdings" w:hAnsi="Wingdings"/>
    </w:rPr>
  </w:style>
  <w:style w:type="character" w:styleId="WW8Num8z1" w:customStyle="1">
    <w:name w:val="WW8Num8z1"/>
    <w:rPr>
      <w:rFonts w:ascii="Courier New" w:cs="Courier New" w:hAnsi="Courier New"/>
    </w:rPr>
  </w:style>
  <w:style w:type="character" w:styleId="WW8Num8z3" w:customStyle="1">
    <w:name w:val="WW8Num8z3"/>
    <w:rPr>
      <w:rFonts w:ascii="Symbol" w:hAnsi="Symbol"/>
    </w:rPr>
  </w:style>
  <w:style w:type="character" w:styleId="WW8Num9z0" w:customStyle="1">
    <w:name w:val="WW8Num9z0"/>
    <w:rPr>
      <w:rFonts w:ascii="Symbol" w:hAnsi="Symbol"/>
    </w:rPr>
  </w:style>
  <w:style w:type="character" w:styleId="WW8Num9z1" w:customStyle="1">
    <w:name w:val="WW8Num9z1"/>
    <w:rPr>
      <w:rFonts w:ascii="Courier New" w:cs="Courier New" w:hAnsi="Courier New"/>
    </w:rPr>
  </w:style>
  <w:style w:type="character" w:styleId="WW8Num9z2" w:customStyle="1">
    <w:name w:val="WW8Num9z2"/>
    <w:rPr>
      <w:rFonts w:ascii="Wingdings" w:hAnsi="Wingdings"/>
    </w:rPr>
  </w:style>
  <w:style w:type="character" w:styleId="WW8Num10z0" w:customStyle="1">
    <w:name w:val="WW8Num10z0"/>
    <w:rPr>
      <w:rFonts w:ascii="Symbol" w:hAnsi="Symbol"/>
    </w:rPr>
  </w:style>
  <w:style w:type="character" w:styleId="WW8Num10z1" w:customStyle="1">
    <w:name w:val="WW8Num10z1"/>
    <w:rPr>
      <w:rFonts w:ascii="Courier New" w:cs="Courier New" w:hAnsi="Courier New"/>
    </w:rPr>
  </w:style>
  <w:style w:type="character" w:styleId="WW8Num10z2" w:customStyle="1">
    <w:name w:val="WW8Num10z2"/>
    <w:rPr>
      <w:rFonts w:ascii="Wingdings" w:hAnsi="Wingdings"/>
    </w:rPr>
  </w:style>
  <w:style w:type="character" w:styleId="WW8Num11z0" w:customStyle="1">
    <w:name w:val="WW8Num11z0"/>
    <w:rPr>
      <w:rFonts w:ascii="Wingdings" w:hAnsi="Wingdings"/>
    </w:rPr>
  </w:style>
  <w:style w:type="character" w:styleId="WW8Num11z1" w:customStyle="1">
    <w:name w:val="WW8Num11z1"/>
    <w:rPr>
      <w:rFonts w:ascii="Courier New" w:cs="Courier New" w:hAnsi="Courier New"/>
    </w:rPr>
  </w:style>
  <w:style w:type="character" w:styleId="WW8Num11z3" w:customStyle="1">
    <w:name w:val="WW8Num11z3"/>
    <w:rPr>
      <w:rFonts w:ascii="Symbol" w:hAnsi="Symbol"/>
    </w:rPr>
  </w:style>
  <w:style w:type="character" w:styleId="WW8Num12z0" w:customStyle="1">
    <w:name w:val="WW8Num12z0"/>
    <w:rPr>
      <w:rFonts w:ascii="Wingdings" w:hAnsi="Wingdings"/>
    </w:rPr>
  </w:style>
  <w:style w:type="character" w:styleId="WW8Num12z1" w:customStyle="1">
    <w:name w:val="WW8Num12z1"/>
    <w:rPr>
      <w:rFonts w:ascii="Courier New" w:cs="Courier New" w:hAnsi="Courier New"/>
    </w:rPr>
  </w:style>
  <w:style w:type="character" w:styleId="WW8Num12z3" w:customStyle="1">
    <w:name w:val="WW8Num12z3"/>
    <w:rPr>
      <w:rFonts w:ascii="Symbol" w:hAnsi="Symbol"/>
    </w:rPr>
  </w:style>
  <w:style w:type="character" w:styleId="WW8Num13z0" w:customStyle="1">
    <w:name w:val="WW8Num13z0"/>
    <w:rPr>
      <w:rFonts w:ascii="Symbol" w:hAnsi="Symbol"/>
      <w:sz w:val="20"/>
    </w:rPr>
  </w:style>
  <w:style w:type="character" w:styleId="WW8Num14z0" w:customStyle="1">
    <w:name w:val="WW8Num14z0"/>
    <w:rPr>
      <w:rFonts w:ascii="Wingdings" w:hAnsi="Wingdings"/>
    </w:rPr>
  </w:style>
  <w:style w:type="character" w:styleId="WW8Num14z1" w:customStyle="1">
    <w:name w:val="WW8Num14z1"/>
    <w:rPr>
      <w:rFonts w:ascii="Courier New" w:cs="Courier New" w:hAnsi="Courier New"/>
    </w:rPr>
  </w:style>
  <w:style w:type="character" w:styleId="WW8Num14z3" w:customStyle="1">
    <w:name w:val="WW8Num14z3"/>
    <w:rPr>
      <w:rFonts w:ascii="Symbol" w:hAnsi="Symbol"/>
    </w:rPr>
  </w:style>
  <w:style w:type="character" w:styleId="WW8Num15z0" w:customStyle="1">
    <w:name w:val="WW8Num15z0"/>
    <w:rPr>
      <w:rFonts w:ascii="Symbol" w:hAnsi="Symbol"/>
    </w:rPr>
  </w:style>
  <w:style w:type="character" w:styleId="WW8Num15z1" w:customStyle="1">
    <w:name w:val="WW8Num15z1"/>
    <w:rPr>
      <w:rFonts w:ascii="Courier New" w:hAnsi="Courier New"/>
    </w:rPr>
  </w:style>
  <w:style w:type="character" w:styleId="WW8Num15z2" w:customStyle="1">
    <w:name w:val="WW8Num15z2"/>
    <w:rPr>
      <w:rFonts w:ascii="Wingdings" w:hAnsi="Wingdings"/>
    </w:rPr>
  </w:style>
  <w:style w:type="character" w:styleId="WW8Num16z0" w:customStyle="1">
    <w:name w:val="WW8Num16z0"/>
    <w:rPr>
      <w:rFonts w:ascii="Wingdings" w:hAnsi="Wingdings"/>
    </w:rPr>
  </w:style>
  <w:style w:type="character" w:styleId="WW8Num16z1" w:customStyle="1">
    <w:name w:val="WW8Num16z1"/>
    <w:rPr>
      <w:rFonts w:ascii="Courier New" w:hAnsi="Courier New"/>
    </w:rPr>
  </w:style>
  <w:style w:type="character" w:styleId="WW8Num16z3" w:customStyle="1">
    <w:name w:val="WW8Num16z3"/>
    <w:rPr>
      <w:rFonts w:ascii="Symbol" w:hAnsi="Symbol"/>
    </w:rPr>
  </w:style>
  <w:style w:type="character" w:styleId="WW8Num17z0" w:customStyle="1">
    <w:name w:val="WW8Num17z0"/>
    <w:rPr>
      <w:rFonts w:ascii="Symbol" w:hAnsi="Symbol"/>
    </w:rPr>
  </w:style>
  <w:style w:type="character" w:styleId="WW8Num17z1" w:customStyle="1">
    <w:name w:val="WW8Num17z1"/>
    <w:rPr>
      <w:rFonts w:ascii="Courier New" w:hAnsi="Courier New"/>
    </w:rPr>
  </w:style>
  <w:style w:type="character" w:styleId="WW8Num17z2" w:customStyle="1">
    <w:name w:val="WW8Num17z2"/>
    <w:rPr>
      <w:rFonts w:ascii="Wingdings" w:hAnsi="Wingdings"/>
    </w:rPr>
  </w:style>
  <w:style w:type="character" w:styleId="WW8Num18z0" w:customStyle="1">
    <w:name w:val="WW8Num18z0"/>
    <w:rPr>
      <w:rFonts w:ascii="Symbol" w:hAnsi="Symbol"/>
    </w:rPr>
  </w:style>
  <w:style w:type="character" w:styleId="WW8Num18z1" w:customStyle="1">
    <w:name w:val="WW8Num18z1"/>
    <w:rPr>
      <w:rFonts w:ascii="Courier New" w:cs="Courier New" w:hAnsi="Courier New"/>
    </w:rPr>
  </w:style>
  <w:style w:type="character" w:styleId="WW8Num18z2" w:customStyle="1">
    <w:name w:val="WW8Num18z2"/>
    <w:rPr>
      <w:rFonts w:ascii="Wingdings" w:hAnsi="Wingdings"/>
    </w:rPr>
  </w:style>
  <w:style w:type="character" w:styleId="WW8Num19z0" w:customStyle="1">
    <w:name w:val="WW8Num19z0"/>
    <w:rPr>
      <w:rFonts w:ascii="Symbol" w:hAnsi="Symbol"/>
    </w:rPr>
  </w:style>
  <w:style w:type="character" w:styleId="WW8Num19z1" w:customStyle="1">
    <w:name w:val="WW8Num19z1"/>
    <w:rPr>
      <w:rFonts w:ascii="Courier New" w:cs="Courier New" w:hAnsi="Courier New"/>
    </w:rPr>
  </w:style>
  <w:style w:type="character" w:styleId="WW8Num19z2" w:customStyle="1">
    <w:name w:val="WW8Num19z2"/>
    <w:rPr>
      <w:rFonts w:ascii="Wingdings" w:hAnsi="Wingdings"/>
    </w:rPr>
  </w:style>
  <w:style w:type="character" w:styleId="WW8Num20z0" w:customStyle="1">
    <w:name w:val="WW8Num20z0"/>
    <w:rPr>
      <w:rFonts w:ascii="Symbol" w:hAnsi="Symbol"/>
      <w:sz w:val="20"/>
    </w:rPr>
  </w:style>
  <w:style w:type="character" w:styleId="WW8Num21z0" w:customStyle="1">
    <w:name w:val="WW8Num21z0"/>
    <w:rPr>
      <w:rFonts w:ascii="Symbol" w:hAnsi="Symbol"/>
    </w:rPr>
  </w:style>
  <w:style w:type="character" w:styleId="WW8Num21z1" w:customStyle="1">
    <w:name w:val="WW8Num21z1"/>
    <w:rPr>
      <w:rFonts w:ascii="Courier New" w:cs="Courier New" w:hAnsi="Courier New"/>
    </w:rPr>
  </w:style>
  <w:style w:type="character" w:styleId="WW8Num21z2" w:customStyle="1">
    <w:name w:val="WW8Num21z2"/>
    <w:rPr>
      <w:rFonts w:ascii="Wingdings" w:hAnsi="Wingdings"/>
    </w:rPr>
  </w:style>
  <w:style w:type="character" w:styleId="WW8Num22z0" w:customStyle="1">
    <w:name w:val="WW8Num22z0"/>
    <w:rPr>
      <w:rFonts w:ascii="Wingdings" w:hAnsi="Wingdings"/>
    </w:rPr>
  </w:style>
  <w:style w:type="character" w:styleId="WW8Num22z1" w:customStyle="1">
    <w:name w:val="WW8Num22z1"/>
    <w:rPr>
      <w:rFonts w:ascii="Courier New" w:cs="Courier New" w:hAnsi="Courier New"/>
    </w:rPr>
  </w:style>
  <w:style w:type="character" w:styleId="WW8Num22z3" w:customStyle="1">
    <w:name w:val="WW8Num22z3"/>
    <w:rPr>
      <w:rFonts w:ascii="Symbol" w:hAnsi="Symbol"/>
    </w:rPr>
  </w:style>
  <w:style w:type="character" w:styleId="WW8Num23z0" w:customStyle="1">
    <w:name w:val="WW8Num23z0"/>
    <w:rPr>
      <w:rFonts w:ascii="Symbol" w:hAnsi="Symbol"/>
      <w:sz w:val="20"/>
    </w:rPr>
  </w:style>
  <w:style w:type="character" w:styleId="WW8Num24z0" w:customStyle="1">
    <w:name w:val="WW8Num24z0"/>
    <w:rPr>
      <w:rFonts w:ascii="Symbol" w:hAnsi="Symbol"/>
    </w:rPr>
  </w:style>
  <w:style w:type="character" w:styleId="WW8Num24z1" w:customStyle="1">
    <w:name w:val="WW8Num24z1"/>
    <w:rPr>
      <w:rFonts w:ascii="Courier New" w:cs="Courier New" w:hAnsi="Courier New"/>
    </w:rPr>
  </w:style>
  <w:style w:type="character" w:styleId="WW8Num24z2" w:customStyle="1">
    <w:name w:val="WW8Num24z2"/>
    <w:rPr>
      <w:rFonts w:ascii="Wingdings" w:hAnsi="Wingdings"/>
    </w:rPr>
  </w:style>
  <w:style w:type="character" w:styleId="WW8Num25z0" w:customStyle="1">
    <w:name w:val="WW8Num25z0"/>
    <w:rPr>
      <w:rFonts w:ascii="Symbol" w:hAnsi="Symbol"/>
    </w:rPr>
  </w:style>
  <w:style w:type="character" w:styleId="WW8Num25z1" w:customStyle="1">
    <w:name w:val="WW8Num25z1"/>
    <w:rPr>
      <w:rFonts w:ascii="Courier New" w:cs="Courier New" w:hAnsi="Courier New"/>
    </w:rPr>
  </w:style>
  <w:style w:type="character" w:styleId="WW8Num25z2" w:customStyle="1">
    <w:name w:val="WW8Num25z2"/>
    <w:rPr>
      <w:rFonts w:ascii="Wingdings" w:hAnsi="Wingdings"/>
    </w:rPr>
  </w:style>
  <w:style w:type="character" w:styleId="WW8Num26z0" w:customStyle="1">
    <w:name w:val="WW8Num26z0"/>
    <w:rPr>
      <w:rFonts w:ascii="Symbol" w:hAnsi="Symbol"/>
      <w:sz w:val="20"/>
    </w:rPr>
  </w:style>
  <w:style w:type="character" w:styleId="WW8Num27z0" w:customStyle="1">
    <w:name w:val="WW8Num27z0"/>
    <w:rPr>
      <w:rFonts w:ascii="Wingdings" w:hAnsi="Wingdings"/>
      <w:b w:val="0"/>
      <w:i w:val="0"/>
      <w:sz w:val="16"/>
    </w:rPr>
  </w:style>
  <w:style w:type="character" w:styleId="WW8Num27z1" w:customStyle="1">
    <w:name w:val="WW8Num27z1"/>
    <w:rPr>
      <w:rFonts w:ascii="Symbol" w:hAnsi="Symbol"/>
      <w:b w:val="0"/>
      <w:i w:val="0"/>
      <w:sz w:val="16"/>
    </w:rPr>
  </w:style>
  <w:style w:type="character" w:styleId="WW8Num27z2" w:customStyle="1">
    <w:name w:val="WW8Num27z2"/>
    <w:rPr>
      <w:rFonts w:ascii="Wingdings" w:hAnsi="Wingdings"/>
    </w:rPr>
  </w:style>
  <w:style w:type="character" w:styleId="WW8Num27z3" w:customStyle="1">
    <w:name w:val="WW8Num27z3"/>
    <w:rPr>
      <w:rFonts w:ascii="Symbol" w:hAnsi="Symbol"/>
    </w:rPr>
  </w:style>
  <w:style w:type="character" w:styleId="WW8Num27z4" w:customStyle="1">
    <w:name w:val="WW8Num27z4"/>
    <w:rPr>
      <w:rFonts w:ascii="Courier New" w:hAnsi="Courier New"/>
    </w:rPr>
  </w:style>
  <w:style w:type="character" w:styleId="WW8Num28z0" w:customStyle="1">
    <w:name w:val="WW8Num28z0"/>
    <w:rPr>
      <w:rFonts w:ascii="Symbol" w:hAnsi="Symbol"/>
      <w:sz w:val="20"/>
    </w:rPr>
  </w:style>
  <w:style w:type="character" w:styleId="WW8Num28z1" w:customStyle="1">
    <w:name w:val="WW8Num28z1"/>
    <w:rPr>
      <w:rFonts w:ascii="Courier New" w:hAnsi="Courier New"/>
      <w:sz w:val="20"/>
    </w:rPr>
  </w:style>
  <w:style w:type="character" w:styleId="WW8Num28z2" w:customStyle="1">
    <w:name w:val="WW8Num28z2"/>
    <w:rPr>
      <w:rFonts w:ascii="Wingdings" w:hAnsi="Wingdings"/>
      <w:sz w:val="20"/>
    </w:rPr>
  </w:style>
  <w:style w:type="character" w:styleId="WW8Num29z0" w:customStyle="1">
    <w:name w:val="WW8Num29z0"/>
    <w:rPr>
      <w:rFonts w:ascii="Wingdings" w:hAnsi="Wingdings"/>
      <w:sz w:val="20"/>
    </w:rPr>
  </w:style>
  <w:style w:type="character" w:styleId="WW8Num29z1" w:customStyle="1">
    <w:name w:val="WW8Num29z1"/>
    <w:rPr>
      <w:rFonts w:ascii="Symbol" w:hAnsi="Symbol"/>
      <w:sz w:val="20"/>
    </w:rPr>
  </w:style>
  <w:style w:type="character" w:styleId="WW8Num30z0" w:customStyle="1">
    <w:name w:val="WW8Num30z0"/>
    <w:rPr>
      <w:rFonts w:ascii="Symbol" w:hAnsi="Symbol"/>
    </w:rPr>
  </w:style>
  <w:style w:type="character" w:styleId="WW8Num30z1" w:customStyle="1">
    <w:name w:val="WW8Num30z1"/>
    <w:rPr>
      <w:rFonts w:ascii="Courier New" w:hAnsi="Courier New"/>
    </w:rPr>
  </w:style>
  <w:style w:type="character" w:styleId="WW8Num30z2" w:customStyle="1">
    <w:name w:val="WW8Num30z2"/>
    <w:rPr>
      <w:rFonts w:ascii="Wingdings" w:hAnsi="Wingdings"/>
    </w:rPr>
  </w:style>
  <w:style w:type="character" w:styleId="WW8Num31z0" w:customStyle="1">
    <w:name w:val="WW8Num31z0"/>
    <w:rPr>
      <w:rFonts w:ascii="Wingdings" w:hAnsi="Wingdings"/>
    </w:rPr>
  </w:style>
  <w:style w:type="character" w:styleId="WW8Num31z1" w:customStyle="1">
    <w:name w:val="WW8Num31z1"/>
    <w:rPr>
      <w:rFonts w:ascii="Courier New" w:cs="Courier New" w:hAnsi="Courier New"/>
    </w:rPr>
  </w:style>
  <w:style w:type="character" w:styleId="WW8Num31z3" w:customStyle="1">
    <w:name w:val="WW8Num31z3"/>
    <w:rPr>
      <w:rFonts w:ascii="Symbol" w:hAnsi="Symbol"/>
    </w:rPr>
  </w:style>
  <w:style w:type="character" w:styleId="HTMLTypewriter">
    <w:name w:val="HTML Typewriter"/>
    <w:rPr>
      <w:rFonts w:ascii="Courier New" w:cs="Courier New" w:eastAsia="Courier New" w:hAnsi="Courier New"/>
      <w:sz w:val="20"/>
      <w:szCs w:val="20"/>
    </w:rPr>
  </w:style>
  <w:style w:type="character" w:styleId="cbstyle" w:customStyle="1">
    <w:name w:val="cb_style"/>
    <w:basedOn w:val="DefaultParagraphFont"/>
  </w:style>
  <w:style w:type="character" w:styleId="blackres" w:customStyle="1">
    <w:name w:val="blackres"/>
    <w:basedOn w:val="DefaultParagraphFont"/>
  </w:style>
  <w:style w:type="character" w:styleId="HTMLTypewriter3" w:customStyle="1">
    <w:name w:val="HTML Typewriter3"/>
    <w:rPr>
      <w:rFonts w:ascii="Courier New" w:cs="Courier New" w:eastAsia="Times New Roman" w:hAnsi="Courier New"/>
      <w:sz w:val="20"/>
      <w:szCs w:val="20"/>
    </w:rPr>
  </w:style>
  <w:style w:type="character" w:styleId="Hyperlink">
    <w:name w:val="Hyperlink"/>
    <w:semiHidden w:val="1"/>
    <w:rPr>
      <w:rFonts w:ascii="Arial" w:cs="Arial" w:hAnsi="Arial"/>
      <w:color w:val="0066cc"/>
      <w:u w:val="single"/>
    </w:rPr>
  </w:style>
  <w:style w:type="character" w:styleId="tier211" w:customStyle="1">
    <w:name w:val="tier211"/>
    <w:rPr>
      <w:rFonts w:ascii="Arial" w:cs="Arial" w:hAnsi="Arial"/>
      <w:color w:val="666666"/>
      <w:sz w:val="17"/>
      <w:szCs w:val="17"/>
    </w:rPr>
  </w:style>
  <w:style w:type="character" w:styleId="BodyText2Char" w:customStyle="1">
    <w:name w:val="Body Text 2 Char"/>
    <w:rPr>
      <w:sz w:val="24"/>
      <w:lang w:bidi="ar-SA" w:eastAsia="ar-SA" w:val="en-US"/>
    </w:rPr>
  </w:style>
  <w:style w:type="character" w:styleId="RheadingChar" w:customStyle="1">
    <w:name w:val="R heading Char"/>
    <w:rPr>
      <w:sz w:val="24"/>
      <w:szCs w:val="24"/>
      <w:lang w:bidi="ar-SA" w:eastAsia="ar-SA" w:val="en-US"/>
    </w:rPr>
  </w:style>
  <w:style w:type="character" w:styleId="compactdetail" w:customStyle="1">
    <w:name w:val="compactdetail"/>
    <w:basedOn w:val="DefaultParagraphFont"/>
  </w:style>
  <w:style w:type="character" w:styleId="highlight1" w:customStyle="1">
    <w:name w:val="highlight1"/>
    <w:rPr>
      <w:b w:val="1"/>
      <w:bCs w:val="1"/>
      <w:color w:val="ff0000"/>
    </w:rPr>
  </w:style>
  <w:style w:type="character" w:styleId="Bullets" w:customStyle="1">
    <w:name w:val="Bullets"/>
    <w:rPr>
      <w:rFonts w:ascii="StarSymbol" w:cs="StarSymbol" w:eastAsia="StarSymbol" w:hAnsi="StarSymbol"/>
      <w:sz w:val="18"/>
      <w:szCs w:val="18"/>
    </w:rPr>
  </w:style>
  <w:style w:type="paragraph" w:styleId="Heading" w:customStyle="1">
    <w:name w:val="Heading"/>
    <w:basedOn w:val="Normal"/>
    <w:next w:val="BodyText"/>
    <w:pPr>
      <w:keepNext w:val="1"/>
      <w:spacing w:after="120" w:before="240"/>
    </w:pPr>
    <w:rPr>
      <w:rFonts w:ascii="Arial" w:cs="Tahoma" w:eastAsia="MS Mincho" w:hAnsi="Arial"/>
      <w:sz w:val="28"/>
      <w:szCs w:val="28"/>
    </w:rPr>
  </w:style>
  <w:style w:type="paragraph" w:styleId="BodyText">
    <w:name w:val="Body Text"/>
    <w:basedOn w:val="Normal"/>
    <w:semiHidden w:val="1"/>
    <w:rPr>
      <w:b w:val="1"/>
      <w:sz w:val="20"/>
      <w:szCs w:val="20"/>
    </w:rPr>
  </w:style>
  <w:style w:type="paragraph" w:styleId="List">
    <w:name w:val="List"/>
    <w:basedOn w:val="BodyText"/>
    <w:semiHidden w:val="1"/>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BodyText2">
    <w:name w:val="Body Text 2"/>
    <w:basedOn w:val="Normal"/>
    <w:pPr>
      <w:overflowPunct w:val="0"/>
      <w:autoSpaceDE w:val="0"/>
      <w:jc w:val="both"/>
      <w:textAlignment w:val="baseline"/>
    </w:pPr>
    <w:rPr>
      <w:sz w:val="20"/>
      <w:szCs w:val="20"/>
    </w:rPr>
  </w:style>
  <w:style w:type="paragraph" w:styleId="BodyText3">
    <w:name w:val="Body Text 3"/>
    <w:basedOn w:val="Normal"/>
    <w:pPr>
      <w:jc w:val="both"/>
    </w:pPr>
    <w:rPr>
      <w:rFonts w:ascii="Arial" w:cs="Arial" w:hAnsi="Arial"/>
      <w:color w:val="000000"/>
      <w:sz w:val="20"/>
    </w:rPr>
  </w:style>
  <w:style w:type="paragraph" w:styleId="BodyTextIndent">
    <w:name w:val="Body Text Indent"/>
    <w:basedOn w:val="Normal"/>
    <w:semiHidden w:val="1"/>
    <w:pPr>
      <w:ind w:left="360"/>
    </w:pPr>
    <w:rPr>
      <w:rFonts w:ascii="Arial" w:cs="Arial" w:hAnsi="Arial"/>
      <w:b w:val="1"/>
      <w:bCs w:val="1"/>
      <w:sz w:val="20"/>
    </w:rPr>
  </w:style>
  <w:style w:type="paragraph" w:styleId="NormalWeb">
    <w:name w:val="Normal (Web)"/>
    <w:basedOn w:val="Normal"/>
    <w:uiPriority w:val="99"/>
    <w:pPr>
      <w:spacing w:after="280" w:before="280"/>
    </w:pPr>
    <w:rPr>
      <w:color w:val="000000"/>
    </w:rPr>
  </w:style>
  <w:style w:type="paragraph" w:styleId="BlockText">
    <w:name w:val="Block Text"/>
    <w:basedOn w:val="Normal"/>
    <w:pPr>
      <w:ind w:left="720" w:right="-360"/>
      <w:jc w:val="both"/>
    </w:pPr>
    <w:rPr>
      <w:rFonts w:ascii="Verdana" w:cs="Arial" w:hAnsi="Verdana"/>
      <w:b w:val="1"/>
      <w:bCs w:val="1"/>
      <w:sz w:val="20"/>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styleId="Bullet1" w:customStyle="1">
    <w:name w:val="Bullet1"/>
    <w:basedOn w:val="Normal"/>
    <w:pPr>
      <w:spacing w:before="60"/>
      <w:jc w:val="both"/>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Achievement" w:customStyle="1">
    <w:name w:val="Achievement"/>
    <w:basedOn w:val="BodyText"/>
    <w:pPr>
      <w:spacing w:after="60" w:line="240" w:lineRule="atLeast"/>
      <w:jc w:val="both"/>
    </w:pPr>
    <w:rPr>
      <w:rFonts w:ascii="Garamond" w:hAnsi="Garamond"/>
      <w:b w:val="0"/>
      <w:sz w:val="22"/>
    </w:rPr>
  </w:style>
  <w:style w:type="paragraph" w:styleId="z-TopofForm">
    <w:name w:val="HTML Top of Form"/>
    <w:basedOn w:val="Normal"/>
    <w:next w:val="Normal"/>
    <w:pPr>
      <w:pBdr>
        <w:bottom w:color="000000" w:space="1" w:sz="4" w:val="single"/>
      </w:pBdr>
      <w:jc w:val="center"/>
    </w:pPr>
    <w:rPr>
      <w:rFonts w:ascii="Arial" w:cs="Arial" w:hAnsi="Arial"/>
      <w:vanish w:val="1"/>
      <w:sz w:val="16"/>
      <w:szCs w:val="16"/>
    </w:rPr>
  </w:style>
  <w:style w:type="paragraph" w:styleId="z-BottomofForm">
    <w:name w:val="HTML Bottom of Form"/>
    <w:basedOn w:val="Normal"/>
    <w:next w:val="Normal"/>
    <w:pPr>
      <w:pBdr>
        <w:top w:color="000000" w:space="1" w:sz="4" w:val="single"/>
      </w:pBdr>
      <w:jc w:val="center"/>
    </w:pPr>
    <w:rPr>
      <w:rFonts w:ascii="Arial" w:cs="Arial" w:hAnsi="Arial"/>
      <w:vanish w:val="1"/>
      <w:sz w:val="16"/>
      <w:szCs w:val="16"/>
    </w:rPr>
  </w:style>
  <w:style w:type="paragraph" w:styleId="Normal12pt" w:customStyle="1">
    <w:name w:val="Normal + 12 pt"/>
    <w:basedOn w:val="Normal"/>
    <w:rPr>
      <w:rFonts w:cs="Arial"/>
      <w:bCs w:val="1"/>
      <w:sz w:val="20"/>
      <w:szCs w:val="20"/>
    </w:rPr>
  </w:style>
  <w:style w:type="paragraph" w:styleId="para3" w:customStyle="1">
    <w:name w:val="para3"/>
    <w:basedOn w:val="Normal"/>
    <w:pPr>
      <w:spacing w:after="30"/>
    </w:pPr>
  </w:style>
  <w:style w:type="paragraph" w:styleId="MonirResume" w:customStyle="1">
    <w:name w:val="MonirResume"/>
    <w:basedOn w:val="Normal"/>
    <w:pPr>
      <w:spacing w:line="300" w:lineRule="atLeast"/>
      <w:jc w:val="both"/>
    </w:pPr>
    <w:rPr>
      <w:rFonts w:ascii="Tahoma" w:cs="Tahoma" w:hAnsi="Tahoma"/>
      <w:sz w:val="20"/>
    </w:rPr>
  </w:style>
  <w:style w:type="paragraph" w:styleId="PlainText">
    <w:name w:val="Plain Text"/>
    <w:basedOn w:val="Normal"/>
    <w:rPr>
      <w:rFonts w:ascii="Courier New" w:hAnsi="Courier New"/>
      <w:sz w:val="20"/>
      <w:szCs w:val="20"/>
    </w:rPr>
  </w:style>
  <w:style w:type="paragraph" w:styleId="BodyTextIndent2">
    <w:name w:val="Body Text Indent 2"/>
    <w:basedOn w:val="Normal"/>
    <w:pPr>
      <w:spacing w:after="120" w:line="480" w:lineRule="auto"/>
      <w:ind w:left="360"/>
    </w:pPr>
    <w:rPr>
      <w:rFonts w:ascii="Arial" w:hAnsi="Arial"/>
      <w:sz w:val="20"/>
    </w:rPr>
  </w:style>
  <w:style w:type="paragraph" w:styleId="List2">
    <w:name w:val="List 2"/>
    <w:basedOn w:val="Normal"/>
    <w:pPr>
      <w:ind w:left="720" w:hanging="360"/>
    </w:pPr>
  </w:style>
  <w:style w:type="paragraph" w:styleId="Normal12pt0" w:customStyle="1">
    <w:name w:val="Normal+12pt"/>
    <w:basedOn w:val="Normal"/>
    <w:pPr>
      <w:ind w:left="-1080"/>
    </w:pPr>
    <w:rPr>
      <w:sz w:val="20"/>
      <w:szCs w:val="20"/>
    </w:rPr>
  </w:style>
  <w:style w:type="paragraph" w:styleId="BalloonText">
    <w:name w:val="Balloon Text"/>
    <w:basedOn w:val="Normal"/>
    <w:rPr>
      <w:rFonts w:ascii="Tahoma" w:cs="Tahoma" w:hAnsi="Tahoma"/>
      <w:sz w:val="16"/>
      <w:szCs w:val="16"/>
    </w:rPr>
  </w:style>
  <w:style w:type="paragraph" w:styleId="Rheading" w:customStyle="1">
    <w:name w:val="R heading"/>
    <w:basedOn w:val="Normal"/>
    <w:next w:val="Normal"/>
    <w:pPr>
      <w:keepNext w:val="1"/>
      <w:widowControl w:val="0"/>
      <w:autoSpaceDE w:val="0"/>
    </w:pPr>
  </w:style>
  <w:style w:type="paragraph" w:styleId="WPBodyText" w:customStyle="1">
    <w:name w:val="WP_Body Text"/>
    <w:basedOn w:val="Normal"/>
    <w:pPr>
      <w:spacing w:after="220"/>
      <w:jc w:val="both"/>
    </w:pPr>
    <w:rPr>
      <w:rFonts w:ascii="Garamond" w:hAnsi="Garamond"/>
      <w:sz w:val="22"/>
      <w:szCs w:val="20"/>
    </w:rPr>
  </w:style>
  <w:style w:type="paragraph" w:styleId="ListBullet2">
    <w:name w:val="List Bullet 2"/>
    <w:basedOn w:val="Normal"/>
    <w:pPr>
      <w:widowControl w:val="0"/>
    </w:pPr>
    <w:rPr>
      <w:sz w:val="20"/>
      <w:szCs w:val="20"/>
    </w:rPr>
  </w:style>
  <w:style w:type="paragraph" w:styleId="WW-Default" w:customStyle="1">
    <w:name w:val="WW-Default"/>
    <w:pPr>
      <w:suppressAutoHyphens w:val="1"/>
      <w:autoSpaceDE w:val="0"/>
    </w:pPr>
    <w:rPr>
      <w:rFonts w:ascii="Arial" w:cs="Arial" w:eastAsia="Arial" w:hAnsi="Arial"/>
      <w:color w:val="000000"/>
      <w:sz w:val="24"/>
      <w:szCs w:val="24"/>
      <w:lang w:eastAsia="ar-SA" w:val="en-US"/>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Title">
    <w:name w:val="Title"/>
    <w:basedOn w:val="Normal"/>
    <w:link w:val="TitleChar"/>
    <w:qFormat w:val="1"/>
    <w:rsid w:val="00D26795"/>
    <w:pPr>
      <w:suppressAutoHyphens w:val="0"/>
      <w:jc w:val="center"/>
    </w:pPr>
    <w:rPr>
      <w:b w:val="1"/>
      <w:bCs w:val="1"/>
      <w:sz w:val="40"/>
      <w:lang w:eastAsia="x-none" w:val="x-none"/>
    </w:rPr>
  </w:style>
  <w:style w:type="character" w:styleId="TitleChar" w:customStyle="1">
    <w:name w:val="Title Char"/>
    <w:link w:val="Title"/>
    <w:rsid w:val="00D26795"/>
    <w:rPr>
      <w:b w:val="1"/>
      <w:bCs w:val="1"/>
      <w:sz w:val="40"/>
      <w:szCs w:val="24"/>
    </w:rPr>
  </w:style>
  <w:style w:type="character" w:styleId="HeaderChar" w:customStyle="1">
    <w:name w:val="Header Char"/>
    <w:link w:val="Header"/>
    <w:uiPriority w:val="99"/>
    <w:rsid w:val="00504F12"/>
    <w:rPr>
      <w:sz w:val="24"/>
      <w:szCs w:val="24"/>
      <w:lang w:eastAsia="ar-SA"/>
    </w:rPr>
  </w:style>
  <w:style w:type="numbering" w:styleId="Style1" w:customStyle="1">
    <w:name w:val="Style1"/>
    <w:rsid w:val="00C825F2"/>
    <w:pPr>
      <w:numPr>
        <w:numId w:val="2"/>
      </w:numPr>
    </w:pPr>
  </w:style>
  <w:style w:type="paragraph" w:styleId="MediumGrid2-Accent21" w:customStyle="1">
    <w:name w:val="Medium Grid 2 - Accent 21"/>
    <w:basedOn w:val="Normal"/>
    <w:next w:val="Normal"/>
    <w:link w:val="MediumGrid2-Accent2Char"/>
    <w:uiPriority w:val="29"/>
    <w:qFormat w:val="1"/>
    <w:rsid w:val="000D6CBD"/>
    <w:rPr>
      <w:i w:val="1"/>
      <w:iCs w:val="1"/>
      <w:color w:val="000000"/>
      <w:lang w:val="x-none"/>
    </w:rPr>
  </w:style>
  <w:style w:type="character" w:styleId="MediumGrid2-Accent2Char" w:customStyle="1">
    <w:name w:val="Medium Grid 2 - Accent 2 Char"/>
    <w:link w:val="MediumGrid2-Accent21"/>
    <w:uiPriority w:val="29"/>
    <w:rsid w:val="000D6CBD"/>
    <w:rPr>
      <w:i w:val="1"/>
      <w:iCs w:val="1"/>
      <w:color w:val="000000"/>
      <w:sz w:val="24"/>
      <w:szCs w:val="24"/>
      <w:lang w:eastAsia="ar-SA"/>
    </w:rPr>
  </w:style>
  <w:style w:type="character" w:styleId="FooterChar" w:customStyle="1">
    <w:name w:val="Footer Char"/>
    <w:link w:val="Footer"/>
    <w:uiPriority w:val="99"/>
    <w:rsid w:val="00BA2E88"/>
    <w:rPr>
      <w:sz w:val="24"/>
      <w:szCs w:val="24"/>
      <w:lang w:eastAsia="ar-SA"/>
    </w:rPr>
  </w:style>
  <w:style w:type="paragraph" w:styleId="DocumentMap">
    <w:name w:val="Document Map"/>
    <w:basedOn w:val="Normal"/>
    <w:link w:val="DocumentMapChar"/>
    <w:uiPriority w:val="99"/>
    <w:unhideWhenUsed w:val="1"/>
    <w:rsid w:val="00BB1E64"/>
    <w:pPr>
      <w:suppressAutoHyphens w:val="0"/>
    </w:pPr>
    <w:rPr>
      <w:rFonts w:ascii="Calibri" w:hAnsi="Tahoma"/>
      <w:sz w:val="16"/>
      <w:szCs w:val="16"/>
      <w:lang w:eastAsia="x-none" w:val="x-none"/>
    </w:rPr>
  </w:style>
  <w:style w:type="character" w:styleId="DocumentMapChar" w:customStyle="1">
    <w:name w:val="Document Map Char"/>
    <w:link w:val="DocumentMap"/>
    <w:uiPriority w:val="99"/>
    <w:rsid w:val="00BB1E64"/>
    <w:rPr>
      <w:rFonts w:ascii="Calibri" w:cs="Times New Roman" w:eastAsia="Times New Roman" w:hAnsi="Tahoma"/>
      <w:sz w:val="16"/>
      <w:szCs w:val="16"/>
    </w:rPr>
  </w:style>
  <w:style w:type="table" w:styleId="TableGrid">
    <w:name w:val="Table Grid"/>
    <w:basedOn w:val="TableNormal"/>
    <w:uiPriority w:val="59"/>
    <w:rsid w:val="0018440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ideHeading" w:customStyle="1">
    <w:name w:val="Side Heading"/>
    <w:basedOn w:val="Normal"/>
    <w:rsid w:val="0083504E"/>
    <w:pPr>
      <w:tabs>
        <w:tab w:val="left" w:pos="1530"/>
        <w:tab w:val="left" w:pos="3690"/>
        <w:tab w:val="left" w:pos="5850"/>
        <w:tab w:val="left" w:pos="8010"/>
      </w:tabs>
      <w:suppressAutoHyphens w:val="0"/>
      <w:spacing w:after="120" w:before="180"/>
      <w:ind w:left="1440" w:hanging="1440"/>
    </w:pPr>
    <w:rPr>
      <w:rFonts w:ascii="Arial" w:cs="Arial" w:hAnsi="Arial"/>
      <w:b w:val="1"/>
      <w:sz w:val="20"/>
      <w:szCs w:val="20"/>
      <w:lang w:eastAsia="en-US"/>
    </w:rPr>
  </w:style>
  <w:style w:type="character" w:styleId="PageNumber">
    <w:name w:val="page number"/>
    <w:basedOn w:val="DefaultParagraphFont"/>
    <w:rsid w:val="00331899"/>
  </w:style>
  <w:style w:type="paragraph" w:styleId="NormalArial1" w:customStyle="1">
    <w:name w:val="Normal + Arial 1"/>
    <w:basedOn w:val="Normal"/>
    <w:rsid w:val="00904E5B"/>
    <w:pPr>
      <w:widowControl w:val="0"/>
      <w:suppressAutoHyphens w:val="0"/>
      <w:autoSpaceDE w:val="0"/>
      <w:autoSpaceDN w:val="0"/>
      <w:adjustRightInd w:val="0"/>
      <w:ind w:left="-360" w:hanging="360"/>
      <w:contextualSpacing w:val="1"/>
    </w:pPr>
    <w:rPr>
      <w:rFonts w:ascii="Arial" w:cs="Arial" w:hAnsi="Arial"/>
      <w:b w:val="1"/>
      <w:bCs w:val="1"/>
      <w:kern w:val="28"/>
      <w:sz w:val="18"/>
      <w:szCs w:val="18"/>
      <w:lang w:eastAsia="en-US"/>
    </w:rPr>
  </w:style>
  <w:style w:type="paragraph" w:styleId="MediumGrid1-Accent21" w:customStyle="1">
    <w:name w:val="Medium Grid 1 - Accent 21"/>
    <w:basedOn w:val="Normal"/>
    <w:qFormat w:val="1"/>
    <w:rsid w:val="00904E5B"/>
    <w:pPr>
      <w:suppressAutoHyphens w:val="0"/>
      <w:spacing w:after="200" w:line="276" w:lineRule="auto"/>
      <w:ind w:left="720"/>
      <w:contextualSpacing w:val="1"/>
    </w:pPr>
    <w:rPr>
      <w:rFonts w:ascii="Calibri" w:eastAsia="Calibri" w:hAnsi="Calibri"/>
      <w:sz w:val="22"/>
      <w:szCs w:val="22"/>
      <w:lang w:eastAsia="en-US"/>
    </w:rPr>
  </w:style>
  <w:style w:type="character" w:styleId="apple-converted-space" w:customStyle="1">
    <w:name w:val="apple-converted-space"/>
    <w:basedOn w:val="DefaultParagraphFont"/>
    <w:rsid w:val="00347937"/>
  </w:style>
  <w:style w:type="character" w:styleId="FollowedHyperlink">
    <w:name w:val="FollowedHyperlink"/>
    <w:rsid w:val="00347937"/>
    <w:rPr>
      <w:color w:val="800080"/>
      <w:u w:val="single"/>
    </w:rPr>
  </w:style>
  <w:style w:type="character" w:styleId="apple-style-span" w:customStyle="1">
    <w:name w:val="apple-style-span"/>
    <w:rsid w:val="00420E2B"/>
  </w:style>
  <w:style w:type="character" w:styleId="plain0020textchar" w:customStyle="1">
    <w:name w:val="plain_0020text__char"/>
    <w:rsid w:val="00420E2B"/>
  </w:style>
  <w:style w:type="character" w:styleId="yiv1696551176normalchar" w:customStyle="1">
    <w:name w:val="yiv1696551176normal__char"/>
    <w:rsid w:val="00337F55"/>
  </w:style>
  <w:style w:type="paragraph" w:styleId="ListBullet">
    <w:name w:val="List Bullet"/>
    <w:basedOn w:val="Normal"/>
    <w:unhideWhenUsed w:val="1"/>
    <w:rsid w:val="00C01830"/>
    <w:pPr>
      <w:numPr>
        <w:numId w:val="3"/>
      </w:numPr>
      <w:contextualSpacing w:val="1"/>
    </w:pPr>
  </w:style>
  <w:style w:type="paragraph" w:styleId="MediumGrid21" w:customStyle="1">
    <w:name w:val="Medium Grid 21"/>
    <w:uiPriority w:val="1"/>
    <w:qFormat w:val="1"/>
    <w:rsid w:val="000710DB"/>
    <w:pPr>
      <w:suppressAutoHyphens w:val="1"/>
    </w:pPr>
    <w:rPr>
      <w:sz w:val="24"/>
      <w:szCs w:val="24"/>
      <w:lang w:eastAsia="ar-SA" w:val="en-US"/>
    </w:rPr>
  </w:style>
  <w:style w:type="paragraph" w:styleId="NoSpacing">
    <w:name w:val="No Spacing"/>
    <w:link w:val="NoSpacingChar"/>
    <w:uiPriority w:val="1"/>
    <w:qFormat w:val="1"/>
    <w:rsid w:val="00CF33EA"/>
    <w:pPr>
      <w:suppressAutoHyphens w:val="1"/>
    </w:pPr>
    <w:rPr>
      <w:sz w:val="24"/>
      <w:szCs w:val="24"/>
      <w:lang w:eastAsia="ar-SA" w:val="en-US"/>
    </w:rPr>
  </w:style>
  <w:style w:type="character" w:styleId="Strong">
    <w:name w:val="Strong"/>
    <w:uiPriority w:val="22"/>
    <w:qFormat w:val="1"/>
    <w:rsid w:val="00AA7E89"/>
    <w:rPr>
      <w:b w:val="1"/>
      <w:bCs w:val="1"/>
    </w:rPr>
  </w:style>
  <w:style w:type="character" w:styleId="NoSpacingChar" w:customStyle="1">
    <w:name w:val="No Spacing Char"/>
    <w:link w:val="NoSpacing"/>
    <w:uiPriority w:val="1"/>
    <w:locked w:val="1"/>
    <w:rsid w:val="00D077EA"/>
    <w:rPr>
      <w:sz w:val="24"/>
      <w:szCs w:val="24"/>
      <w:lang w:bidi="ar-SA" w:eastAsia="ar-SA"/>
    </w:rPr>
  </w:style>
  <w:style w:type="paragraph" w:styleId="listparagraph" w:customStyle="1">
    <w:name w:val="list_paragraph"/>
    <w:basedOn w:val="Normal"/>
    <w:rsid w:val="00CB5B02"/>
    <w:pPr>
      <w:suppressAutoHyphens w:val="0"/>
      <w:spacing w:after="100" w:afterAutospacing="1" w:before="100" w:beforeAutospacing="1"/>
    </w:pPr>
    <w:rPr>
      <w:lang w:eastAsia="en-US"/>
    </w:rPr>
  </w:style>
  <w:style w:type="character" w:styleId="hl" w:customStyle="1">
    <w:name w:val="hl"/>
    <w:rsid w:val="00C20F62"/>
  </w:style>
  <w:style w:type="paragraph" w:styleId="Default" w:customStyle="1">
    <w:name w:val="Default"/>
    <w:rsid w:val="004849A8"/>
    <w:pPr>
      <w:autoSpaceDE w:val="0"/>
      <w:autoSpaceDN w:val="0"/>
      <w:adjustRightInd w:val="0"/>
    </w:pPr>
    <w:rPr>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asannaetlqa@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4xf1xbf8JNLAWXsUvCxCOIeTQ==">CgMxLjA4AHIhMWdOakV4NHkwdWJtMGlqeTUzbU1MMzNucU1ITXJwek16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2024-02-08T19:13:00Z</dcterms:created>
  <dc:creator>rathod</dc:creator>
</cp:coreProperties>
</file>